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Forte" w:hAnsi="Forte"/>
          <w:sz w:val="36"/>
        </w:rPr>
      </w:pPr>
      <w:r>
        <mc:AlternateContent>
          <mc:Choice Requires="wps">
            <w:drawing>
              <wp:anchor behindDoc="0" distT="0" distB="127000" distL="0" distR="0" simplePos="0" locked="0" layoutInCell="1" allowOverlap="1" relativeHeight="2">
                <wp:simplePos x="0" y="0"/>
                <wp:positionH relativeFrom="column">
                  <wp:posOffset>0</wp:posOffset>
                </wp:positionH>
                <wp:positionV relativeFrom="paragraph">
                  <wp:posOffset>635</wp:posOffset>
                </wp:positionV>
                <wp:extent cx="1270" cy="1270"/>
                <wp:effectExtent l="0" t="0" r="0" b="0"/>
                <wp:wrapNone/>
                <wp:docPr id="1" name=""/>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a:solidFill>
                            <a:srgbClr val="4579b8"/>
                          </a:solidFill>
                        </a:ln>
                      </wps:spPr>
                      <wps:style>
                        <a:lnRef idx="0"/>
                        <a:fillRef idx="0"/>
                        <a:effectRef idx="0"/>
                        <a:fontRef idx="minor"/>
                      </wps:style>
                      <wps:bodyPr/>
                    </wps:wsp>
                  </a:graphicData>
                </a:graphic>
              </wp:anchor>
            </w:drawing>
          </mc:Choice>
          <mc:Fallback>
            <w:pict/>
          </mc:Fallback>
        </mc:AlternateContent>
      </w:r>
      <w:r>
        <w:rPr>
          <w:rFonts w:ascii="Forte" w:hAnsi="Forte"/>
          <w:sz w:val="36"/>
        </w:rPr>
        <w:t>Crowhurst &amp; District Horticultural Society</w:t>
      </w:r>
    </w:p>
    <w:p>
      <w:pPr>
        <w:pStyle w:val="Normal"/>
        <w:spacing w:lineRule="auto" w:line="240" w:before="0" w:after="0"/>
        <w:jc w:val="center"/>
        <w:rPr>
          <w:rFonts w:ascii="Calibri" w:hAnsi="Calibri"/>
          <w:sz w:val="10"/>
          <w:szCs w:val="10"/>
        </w:rPr>
      </w:pPr>
      <w:r>
        <w:rPr>
          <w:rFonts w:ascii="Calibri" w:hAnsi="Calibri"/>
          <w:sz w:val="10"/>
          <w:szCs w:val="10"/>
        </w:rPr>
      </w:r>
    </w:p>
    <w:p>
      <w:pPr>
        <w:pStyle w:val="Normal"/>
        <w:spacing w:lineRule="auto" w:line="240" w:before="0" w:after="0"/>
        <w:jc w:val="center"/>
        <w:rPr>
          <w:rFonts w:ascii="Buxton Sketch" w:hAnsi="Buxton Sketch" w:cs="Calibri"/>
          <w:b w:val="false"/>
          <w:b w:val="false"/>
          <w:bCs w:val="false"/>
          <w:color w:val="auto"/>
          <w:sz w:val="36"/>
          <w:szCs w:val="28"/>
          <w:u w:val="none"/>
        </w:rPr>
      </w:pPr>
      <w:r>
        <w:rPr>
          <w:rFonts w:cs="Calibri" w:ascii="Buxton Sketch" w:hAnsi="Buxton Sketch"/>
          <w:b w:val="false"/>
          <w:bCs w:val="false"/>
          <w:color w:val="auto"/>
          <w:sz w:val="36"/>
          <w:szCs w:val="28"/>
          <w:u w:val="none"/>
        </w:rPr>
        <w:t>Annual General Meeting - Minutes</w:t>
      </w:r>
    </w:p>
    <w:p>
      <w:pPr>
        <w:pStyle w:val="Normal"/>
        <w:spacing w:lineRule="auto" w:line="240" w:before="0" w:after="57"/>
        <w:jc w:val="center"/>
        <w:rPr/>
      </w:pPr>
      <w:r>
        <w:rPr>
          <w:rFonts w:cs="Calibri"/>
          <w:i/>
          <w:iCs/>
          <w:sz w:val="28"/>
        </w:rPr>
        <w:t>Wednes</w:t>
      </w:r>
      <w:r>
        <w:rPr>
          <w:rFonts w:cs="Calibri"/>
          <w:i/>
          <w:iCs/>
          <w:sz w:val="28"/>
        </w:rPr>
        <w:t xml:space="preserve">day </w:t>
      </w:r>
      <w:r>
        <w:rPr>
          <w:rFonts w:cs="Calibri"/>
          <w:i/>
          <w:iCs/>
          <w:sz w:val="28"/>
        </w:rPr>
        <w:t>3</w:t>
      </w:r>
      <w:r>
        <w:rPr>
          <w:rFonts w:cs="Calibri"/>
          <w:i/>
          <w:iCs/>
          <w:sz w:val="28"/>
          <w:vertAlign w:val="superscript"/>
        </w:rPr>
        <w:t>rd</w:t>
      </w:r>
      <w:r>
        <w:rPr>
          <w:rFonts w:cs="Calibri"/>
          <w:i/>
          <w:iCs/>
          <w:sz w:val="28"/>
        </w:rPr>
        <w:t xml:space="preserve"> October 201</w:t>
      </w:r>
      <w:r>
        <w:rPr>
          <w:rFonts w:cs="Calibri"/>
          <w:i/>
          <w:iCs/>
          <w:sz w:val="28"/>
        </w:rPr>
        <w:t>8</w:t>
      </w:r>
      <w:r>
        <w:rPr>
          <w:rFonts w:cs="Calibri"/>
          <w:i/>
          <w:iCs/>
          <w:sz w:val="28"/>
        </w:rPr>
        <w:t xml:space="preserve"> </w:t>
      </w:r>
      <w:r>
        <w:rPr>
          <w:rFonts w:cs="Calibri"/>
          <w:i/>
          <w:iCs/>
          <w:sz w:val="28"/>
        </w:rPr>
        <w:t>at 7.</w:t>
      </w:r>
      <w:r>
        <w:rPr>
          <w:rFonts w:cs="Calibri"/>
          <w:i/>
          <w:iCs/>
          <w:sz w:val="28"/>
        </w:rPr>
        <w:t>15</w:t>
      </w:r>
      <w:r>
        <w:rPr>
          <w:rFonts w:cs="Calibri"/>
          <w:i/>
          <w:iCs/>
          <w:sz w:val="28"/>
        </w:rPr>
        <w:t>p</w:t>
      </w:r>
      <w:r>
        <w:rPr>
          <w:rFonts w:cs="Calibri"/>
          <w:i/>
          <w:iCs/>
          <w:sz w:val="28"/>
        </w:rPr>
        <w:t xml:space="preserve">m - </w:t>
      </w:r>
      <w:r>
        <w:rPr>
          <w:rFonts w:cs="Calibri"/>
          <w:i/>
          <w:iCs/>
          <w:sz w:val="28"/>
        </w:rPr>
        <w:t>Crowhurst Village Hall</w:t>
      </w:r>
    </w:p>
    <w:p>
      <w:pPr>
        <w:pStyle w:val="Normal"/>
        <w:spacing w:lineRule="auto" w:line="240" w:before="0" w:after="57"/>
        <w:jc w:val="center"/>
        <w:rPr>
          <w:rFonts w:cs="Calibri"/>
          <w:i/>
          <w:i/>
          <w:iCs/>
          <w:sz w:val="10"/>
          <w:szCs w:val="10"/>
        </w:rPr>
      </w:pPr>
      <w:r>
        <w:rPr>
          <w:rFonts w:cs="Calibri"/>
          <w:i/>
          <w:iCs/>
          <w:sz w:val="10"/>
          <w:szCs w:val="10"/>
        </w:rPr>
      </w:r>
    </w:p>
    <w:p>
      <w:pPr>
        <w:pStyle w:val="ListParagraph"/>
        <w:numPr>
          <w:ilvl w:val="0"/>
          <w:numId w:val="2"/>
        </w:numPr>
        <w:spacing w:lineRule="auto" w:line="240"/>
        <w:rPr>
          <w:rFonts w:cs="Calibri"/>
          <w:b/>
          <w:b/>
          <w:bCs/>
          <w:sz w:val="24"/>
          <w:szCs w:val="24"/>
        </w:rPr>
      </w:pPr>
      <w:r>
        <w:rPr>
          <w:rFonts w:cs="Calibri"/>
          <w:b/>
          <w:bCs/>
          <w:sz w:val="24"/>
          <w:szCs w:val="24"/>
        </w:rPr>
        <w:t>Members Present</w:t>
      </w:r>
    </w:p>
    <w:p>
      <w:pPr>
        <w:pStyle w:val="ListParagraph"/>
        <w:numPr>
          <w:ilvl w:val="0"/>
          <w:numId w:val="0"/>
        </w:numPr>
        <w:spacing w:lineRule="auto" w:line="240"/>
        <w:ind w:left="1287" w:right="0" w:hanging="0"/>
        <w:rPr>
          <w:rFonts w:cs="Calibri"/>
          <w:b w:val="false"/>
          <w:b w:val="false"/>
          <w:bCs w:val="false"/>
          <w:sz w:val="24"/>
          <w:szCs w:val="24"/>
        </w:rPr>
      </w:pPr>
      <w:r>
        <w:rPr>
          <w:rFonts w:cs="Calibri"/>
          <w:b w:val="false"/>
          <w:bCs w:val="false"/>
          <w:sz w:val="24"/>
          <w:szCs w:val="24"/>
        </w:rPr>
        <w:t>Mary Boorman, Alan Humphrey,</w:t>
      </w:r>
      <w:r>
        <w:rPr>
          <w:rFonts w:cs="Calibri"/>
          <w:b w:val="false"/>
          <w:bCs w:val="false"/>
          <w:sz w:val="24"/>
          <w:szCs w:val="24"/>
        </w:rPr>
        <w:t xml:space="preserve"> Tim and Penny Knaggs, Jo Crouch, Bob and Margaret Clifford, Bruce and Margaret Cripps, Rita Gower,  Ann Cornwall, Gerry Hartnell, Frankie Gale, Ben Wood</w:t>
      </w:r>
    </w:p>
    <w:p>
      <w:pPr>
        <w:pStyle w:val="ListParagraph"/>
        <w:numPr>
          <w:ilvl w:val="0"/>
          <w:numId w:val="2"/>
        </w:numPr>
        <w:spacing w:lineRule="auto" w:line="240"/>
        <w:rPr>
          <w:rFonts w:cs="Calibri"/>
          <w:b/>
          <w:b/>
          <w:bCs/>
          <w:sz w:val="24"/>
          <w:szCs w:val="24"/>
        </w:rPr>
      </w:pPr>
      <w:r>
        <w:rPr>
          <w:rFonts w:cs="Calibri"/>
          <w:b/>
          <w:bCs/>
          <w:sz w:val="24"/>
          <w:szCs w:val="24"/>
        </w:rPr>
        <w:t>Apologies for absence</w:t>
      </w:r>
    </w:p>
    <w:p>
      <w:pPr>
        <w:pStyle w:val="ListParagraph"/>
        <w:numPr>
          <w:ilvl w:val="0"/>
          <w:numId w:val="0"/>
        </w:numPr>
        <w:spacing w:lineRule="auto" w:line="240"/>
        <w:ind w:left="1287" w:right="0" w:hanging="0"/>
        <w:rPr>
          <w:rFonts w:cs="Calibri"/>
          <w:b w:val="false"/>
          <w:b w:val="false"/>
          <w:bCs w:val="false"/>
          <w:sz w:val="24"/>
          <w:szCs w:val="24"/>
        </w:rPr>
      </w:pPr>
      <w:r>
        <w:rPr>
          <w:rFonts w:cs="Calibri"/>
          <w:b w:val="false"/>
          <w:bCs w:val="false"/>
          <w:sz w:val="24"/>
          <w:szCs w:val="24"/>
        </w:rPr>
        <w:t xml:space="preserve">Oliver Boorman-Humphrey </w:t>
      </w:r>
      <w:r>
        <w:rPr>
          <w:rFonts w:cs="Calibri"/>
          <w:b w:val="false"/>
          <w:bCs w:val="false"/>
          <w:sz w:val="24"/>
          <w:szCs w:val="24"/>
        </w:rPr>
        <w:t>and</w:t>
      </w:r>
      <w:r>
        <w:rPr>
          <w:rFonts w:cs="Calibri"/>
          <w:b w:val="false"/>
          <w:bCs w:val="false"/>
          <w:sz w:val="24"/>
          <w:szCs w:val="24"/>
        </w:rPr>
        <w:t xml:space="preserve"> Brian Croft</w:t>
      </w:r>
    </w:p>
    <w:p>
      <w:pPr>
        <w:pStyle w:val="ListParagraph"/>
        <w:numPr>
          <w:ilvl w:val="0"/>
          <w:numId w:val="2"/>
        </w:numPr>
        <w:spacing w:lineRule="auto" w:line="240"/>
        <w:rPr>
          <w:rFonts w:cs="Calibri"/>
          <w:b/>
          <w:b/>
          <w:bCs/>
          <w:sz w:val="24"/>
          <w:szCs w:val="24"/>
        </w:rPr>
      </w:pPr>
      <w:r>
        <w:rPr>
          <w:rFonts w:cs="Calibri"/>
          <w:b/>
          <w:bCs/>
          <w:sz w:val="24"/>
          <w:szCs w:val="24"/>
        </w:rPr>
        <w:t xml:space="preserve">Minutes of the last AGM </w:t>
      </w:r>
      <w:r>
        <w:rPr>
          <w:rFonts w:cs="Calibri"/>
          <w:b w:val="false"/>
          <w:bCs w:val="false"/>
          <w:sz w:val="24"/>
          <w:szCs w:val="24"/>
        </w:rPr>
        <w:t xml:space="preserve">: </w:t>
      </w:r>
      <w:r>
        <w:rPr>
          <w:rFonts w:cs="Calibri"/>
          <w:b w:val="false"/>
          <w:bCs w:val="false"/>
          <w:sz w:val="24"/>
          <w:szCs w:val="24"/>
        </w:rPr>
        <w:t>Read</w:t>
      </w:r>
    </w:p>
    <w:p>
      <w:pPr>
        <w:pStyle w:val="ListParagraph"/>
        <w:numPr>
          <w:ilvl w:val="1"/>
          <w:numId w:val="2"/>
        </w:numPr>
        <w:spacing w:lineRule="auto" w:line="240"/>
        <w:rPr>
          <w:rFonts w:cs="Calibri"/>
          <w:b/>
          <w:b/>
          <w:bCs/>
          <w:sz w:val="24"/>
          <w:szCs w:val="24"/>
        </w:rPr>
      </w:pPr>
      <w:r>
        <w:rPr>
          <w:rFonts w:cs="Calibri"/>
          <w:b/>
          <w:bCs/>
          <w:sz w:val="24"/>
          <w:szCs w:val="24"/>
        </w:rPr>
        <w:t xml:space="preserve">Matters arising from the minutes </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 xml:space="preserve">None. </w:t>
      </w:r>
      <w:r>
        <w:rPr>
          <w:rFonts w:cs="Calibri"/>
          <w:b w:val="false"/>
          <w:bCs w:val="false"/>
          <w:sz w:val="24"/>
          <w:szCs w:val="24"/>
        </w:rPr>
        <w:t>Proposed as correct by Jo Crouch, seconded by Tim Knaggs.</w:t>
      </w:r>
    </w:p>
    <w:p>
      <w:pPr>
        <w:pStyle w:val="ListParagraph"/>
        <w:numPr>
          <w:ilvl w:val="0"/>
          <w:numId w:val="2"/>
        </w:numPr>
        <w:spacing w:lineRule="auto" w:line="240"/>
        <w:rPr>
          <w:rFonts w:cs="Calibri"/>
          <w:b/>
          <w:b/>
          <w:bCs/>
          <w:sz w:val="24"/>
          <w:szCs w:val="24"/>
        </w:rPr>
      </w:pPr>
      <w:r>
        <w:rPr>
          <w:rFonts w:cs="Calibri"/>
          <w:b/>
          <w:bCs/>
          <w:sz w:val="24"/>
          <w:szCs w:val="24"/>
        </w:rPr>
        <w:t>Chairman’s Report</w:t>
      </w:r>
    </w:p>
    <w:p>
      <w:pPr>
        <w:pStyle w:val="ListParagraph"/>
        <w:numPr>
          <w:ilvl w:val="0"/>
          <w:numId w:val="0"/>
        </w:numPr>
        <w:spacing w:lineRule="auto" w:line="240"/>
        <w:ind w:left="1287" w:right="0" w:hanging="0"/>
        <w:rPr>
          <w:rFonts w:cs="Calibri"/>
          <w:b w:val="false"/>
          <w:b w:val="false"/>
          <w:bCs w:val="false"/>
          <w:sz w:val="24"/>
          <w:szCs w:val="24"/>
        </w:rPr>
      </w:pPr>
      <w:r>
        <w:rPr>
          <w:rFonts w:cs="Calibri"/>
          <w:b w:val="false"/>
          <w:bCs w:val="false"/>
          <w:sz w:val="24"/>
          <w:szCs w:val="24"/>
        </w:rPr>
        <w:t>Given by Mary Boorman.</w:t>
      </w:r>
    </w:p>
    <w:p>
      <w:pPr>
        <w:pStyle w:val="ListParagraph"/>
        <w:numPr>
          <w:ilvl w:val="0"/>
          <w:numId w:val="2"/>
        </w:numPr>
        <w:spacing w:lineRule="auto" w:line="240"/>
        <w:rPr>
          <w:rFonts w:cs="Calibri"/>
          <w:b/>
          <w:b/>
          <w:bCs/>
          <w:sz w:val="24"/>
          <w:szCs w:val="24"/>
        </w:rPr>
      </w:pPr>
      <w:r>
        <w:rPr>
          <w:rFonts w:cs="Calibri"/>
          <w:b/>
          <w:bCs/>
          <w:sz w:val="24"/>
          <w:szCs w:val="24"/>
        </w:rPr>
        <w:t>Treasurer’s Report</w:t>
      </w:r>
    </w:p>
    <w:p>
      <w:pPr>
        <w:sectPr>
          <w:type w:val="nextPage"/>
          <w:pgSz w:w="11906" w:h="16838"/>
          <w:pgMar w:left="788" w:right="918" w:header="0" w:top="713" w:footer="0" w:bottom="712" w:gutter="0"/>
          <w:pgNumType w:fmt="decimal"/>
          <w:formProt w:val="false"/>
          <w:textDirection w:val="lrTb"/>
          <w:docGrid w:type="default" w:linePitch="360" w:charSpace="4096"/>
        </w:sectPr>
      </w:pPr>
    </w:p>
    <w:p>
      <w:pPr>
        <w:pStyle w:val="ListParagraph"/>
        <w:numPr>
          <w:ilvl w:val="1"/>
          <w:numId w:val="2"/>
        </w:numPr>
        <w:spacing w:lineRule="auto" w:line="240" w:before="0" w:after="142"/>
        <w:rPr>
          <w:rFonts w:cs="Calibri"/>
          <w:b/>
          <w:b/>
          <w:bCs/>
          <w:sz w:val="24"/>
          <w:szCs w:val="24"/>
        </w:rPr>
      </w:pPr>
      <w:r>
        <w:rPr>
          <w:rFonts w:cs="Calibri"/>
          <w:b/>
          <w:bCs/>
          <w:sz w:val="24"/>
          <w:szCs w:val="24"/>
        </w:rPr>
        <w:t>Presentation of accounts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Presented by Alan Humphrey. </w:t>
      </w:r>
      <w:r>
        <w:rPr>
          <w:rFonts w:cs="Calibri"/>
          <w:b w:val="false"/>
          <w:bCs w:val="false"/>
          <w:sz w:val="24"/>
          <w:szCs w:val="24"/>
        </w:rPr>
        <w:t>As of 31</w:t>
      </w:r>
      <w:r>
        <w:rPr>
          <w:rFonts w:cs="Calibri"/>
          <w:b w:val="false"/>
          <w:bCs w:val="false"/>
          <w:sz w:val="24"/>
          <w:szCs w:val="24"/>
          <w:vertAlign w:val="superscript"/>
        </w:rPr>
        <w:t>st</w:t>
      </w:r>
      <w:r>
        <w:rPr>
          <w:rFonts w:cs="Calibri"/>
          <w:b w:val="false"/>
          <w:bCs w:val="false"/>
          <w:sz w:val="24"/>
          <w:szCs w:val="24"/>
        </w:rPr>
        <w:t xml:space="preserve"> August 2018, accounts were:</w:t>
      </w:r>
    </w:p>
    <w:p>
      <w:pPr>
        <w:sectPr>
          <w:type w:val="continuous"/>
          <w:pgSz w:w="11906" w:h="16838"/>
          <w:pgMar w:left="788" w:right="918" w:header="0" w:top="713" w:footer="0" w:bottom="712" w:gutter="0"/>
          <w:formProt w:val="false"/>
          <w:textDirection w:val="lrTb"/>
          <w:docGrid w:type="default" w:linePitch="360" w:charSpace="4096"/>
        </w:sectPr>
      </w:pPr>
    </w:p>
    <w:p>
      <w:pPr>
        <w:pStyle w:val="ListParagraph"/>
        <w:numPr>
          <w:ilvl w:val="0"/>
          <w:numId w:val="0"/>
        </w:numPr>
        <w:spacing w:lineRule="auto" w:line="240" w:before="0" w:after="0"/>
        <w:ind w:left="1684" w:right="0" w:hanging="0"/>
        <w:rPr>
          <w:rFonts w:cs="Calibri"/>
          <w:b w:val="false"/>
          <w:b w:val="false"/>
          <w:bCs w:val="false"/>
          <w:sz w:val="24"/>
          <w:szCs w:val="24"/>
        </w:rPr>
      </w:pPr>
      <w:r>
        <w:rPr>
          <w:rFonts w:cs="Calibri"/>
          <w:b w:val="false"/>
          <w:bCs w:val="false"/>
          <w:sz w:val="24"/>
          <w:szCs w:val="24"/>
        </w:rPr>
        <w:t>Bank:</w:t>
        <w:tab/>
        <w:tab/>
        <w:t>£</w:t>
      </w:r>
      <w:r>
        <w:rPr>
          <w:rFonts w:cs="Calibri"/>
          <w:b w:val="false"/>
          <w:bCs w:val="false"/>
          <w:sz w:val="24"/>
          <w:szCs w:val="24"/>
        </w:rPr>
        <w:t>131.86</w:t>
      </w:r>
    </w:p>
    <w:p>
      <w:pPr>
        <w:pStyle w:val="ListParagraph"/>
        <w:numPr>
          <w:ilvl w:val="0"/>
          <w:numId w:val="0"/>
        </w:numPr>
        <w:spacing w:lineRule="auto" w:line="240" w:before="0" w:after="0"/>
        <w:ind w:left="1684" w:right="0" w:hanging="0"/>
        <w:rPr>
          <w:rFonts w:cs="Calibri"/>
          <w:b w:val="false"/>
          <w:b w:val="false"/>
          <w:bCs w:val="false"/>
          <w:sz w:val="24"/>
          <w:szCs w:val="24"/>
        </w:rPr>
      </w:pPr>
      <w:r>
        <w:rPr>
          <w:rFonts w:cs="Calibri"/>
          <w:b w:val="false"/>
          <w:bCs w:val="false"/>
          <w:sz w:val="24"/>
          <w:szCs w:val="24"/>
        </w:rPr>
        <w:t>Building Society:</w:t>
        <w:tab/>
        <w:t>£</w:t>
      </w:r>
      <w:r>
        <w:rPr>
          <w:rFonts w:cs="Calibri"/>
          <w:b w:val="false"/>
          <w:bCs w:val="false"/>
          <w:sz w:val="24"/>
          <w:szCs w:val="24"/>
        </w:rPr>
        <w:t>2345.07</w:t>
      </w:r>
    </w:p>
    <w:p>
      <w:pPr>
        <w:pStyle w:val="ListParagraph"/>
        <w:numPr>
          <w:ilvl w:val="0"/>
          <w:numId w:val="0"/>
        </w:numPr>
        <w:spacing w:lineRule="auto" w:line="240" w:before="0" w:after="0"/>
        <w:ind w:left="1684" w:right="0" w:hanging="0"/>
        <w:rPr>
          <w:rFonts w:cs="Calibri"/>
          <w:b w:val="false"/>
          <w:b w:val="false"/>
          <w:bCs w:val="false"/>
          <w:sz w:val="24"/>
          <w:szCs w:val="24"/>
        </w:rPr>
      </w:pPr>
      <w:r>
        <w:rPr>
          <w:rFonts w:cs="Calibri"/>
          <w:b w:val="false"/>
          <w:bCs w:val="false"/>
          <w:sz w:val="24"/>
          <w:szCs w:val="24"/>
        </w:rPr>
        <w:t xml:space="preserve">Cash: </w:t>
        <w:tab/>
        <w:tab/>
        <w:t>£</w:t>
      </w:r>
      <w:r>
        <w:rPr>
          <w:rFonts w:cs="Calibri"/>
          <w:b w:val="false"/>
          <w:bCs w:val="false"/>
          <w:sz w:val="24"/>
          <w:szCs w:val="24"/>
        </w:rPr>
        <w:t>887.02</w:t>
      </w:r>
    </w:p>
    <w:p>
      <w:pPr>
        <w:pStyle w:val="ListParagraph"/>
        <w:spacing w:lineRule="auto" w:line="240" w:before="0" w:after="0"/>
        <w:rPr>
          <w:rFonts w:cs="Calibri"/>
          <w:b/>
          <w:b/>
          <w:bCs/>
          <w:sz w:val="24"/>
          <w:szCs w:val="24"/>
        </w:rPr>
      </w:pPr>
      <w:r>
        <w:rPr>
          <w:rFonts w:cs="Calibri"/>
          <w:b/>
          <w:bCs/>
          <w:sz w:val="24"/>
          <w:szCs w:val="24"/>
        </w:rPr>
      </w:r>
    </w:p>
    <w:p>
      <w:pPr>
        <w:pStyle w:val="ListParagraph"/>
        <w:numPr>
          <w:ilvl w:val="0"/>
          <w:numId w:val="0"/>
        </w:numPr>
        <w:spacing w:lineRule="auto" w:line="240" w:before="0" w:after="0"/>
        <w:ind w:left="1684" w:right="0" w:hanging="0"/>
        <w:rPr>
          <w:rFonts w:cs="Calibri"/>
          <w:b/>
          <w:b/>
          <w:bCs/>
          <w:sz w:val="24"/>
          <w:szCs w:val="24"/>
        </w:rPr>
      </w:pPr>
      <w:r>
        <w:rPr>
          <w:rFonts w:cs="Calibri"/>
          <w:b/>
          <w:bCs/>
          <w:sz w:val="24"/>
          <w:szCs w:val="24"/>
        </w:rPr>
        <w:t>Total:</w:t>
        <w:tab/>
        <w:tab/>
        <w:tab/>
        <w:tab/>
        <w:t>£</w:t>
      </w:r>
      <w:r>
        <w:rPr>
          <w:rFonts w:cs="Calibri"/>
          <w:b/>
          <w:bCs/>
          <w:sz w:val="24"/>
          <w:szCs w:val="24"/>
        </w:rPr>
        <w:t>3363.95</w:t>
      </w:r>
    </w:p>
    <w:p>
      <w:pPr>
        <w:pStyle w:val="ListParagraph"/>
        <w:spacing w:lineRule="auto" w:line="240" w:before="0" w:after="0"/>
        <w:ind w:left="0" w:right="0" w:hanging="0"/>
        <w:rPr>
          <w:rFonts w:cs="Calibri"/>
          <w:b/>
          <w:b/>
          <w:bCs/>
          <w:sz w:val="24"/>
          <w:szCs w:val="24"/>
        </w:rPr>
      </w:pPr>
      <w:r>
        <w:rPr>
          <w:rFonts w:cs="Calibri"/>
          <w:b/>
          <w:bCs/>
          <w:sz w:val="24"/>
          <w:szCs w:val="24"/>
        </w:rPr>
        <w:tab/>
        <w:t xml:space="preserve">     </w:t>
        <w:tab/>
      </w:r>
      <w:r>
        <w:rPr>
          <w:rFonts w:cs="Calibri"/>
          <w:b/>
          <w:bCs/>
          <w:i/>
          <w:iCs/>
          <w:sz w:val="24"/>
          <w:szCs w:val="24"/>
        </w:rPr>
        <w:t>Up £</w:t>
      </w:r>
      <w:r>
        <w:rPr>
          <w:rFonts w:cs="Calibri"/>
          <w:b/>
          <w:bCs/>
          <w:i/>
          <w:iCs/>
          <w:sz w:val="24"/>
          <w:szCs w:val="24"/>
        </w:rPr>
        <w:t>74</w:t>
      </w:r>
      <w:r>
        <w:rPr>
          <w:rFonts w:cs="Calibri"/>
          <w:b/>
          <w:bCs/>
          <w:i/>
          <w:iCs/>
          <w:sz w:val="24"/>
          <w:szCs w:val="24"/>
        </w:rPr>
        <w:t>3.</w:t>
      </w:r>
      <w:r>
        <w:rPr>
          <w:rFonts w:cs="Calibri"/>
          <w:b/>
          <w:bCs/>
          <w:i/>
          <w:iCs/>
          <w:sz w:val="24"/>
          <w:szCs w:val="24"/>
        </w:rPr>
        <w:t>92</w:t>
      </w:r>
      <w:r>
        <w:rPr>
          <w:rFonts w:cs="Calibri"/>
          <w:b/>
          <w:bCs/>
          <w:i/>
          <w:iCs/>
          <w:sz w:val="24"/>
          <w:szCs w:val="24"/>
        </w:rPr>
        <w:t xml:space="preserve"> on 201</w:t>
      </w:r>
      <w:r>
        <w:rPr>
          <w:rFonts w:cs="Calibri"/>
          <w:b/>
          <w:bCs/>
          <w:i/>
          <w:iCs/>
          <w:sz w:val="24"/>
          <w:szCs w:val="24"/>
        </w:rPr>
        <w:t>7</w:t>
      </w:r>
    </w:p>
    <w:p>
      <w:pPr>
        <w:sectPr>
          <w:type w:val="continuous"/>
          <w:pgSz w:w="11906" w:h="16838"/>
          <w:pgMar w:left="788" w:right="918" w:header="0" w:top="713" w:footer="0" w:bottom="712" w:gutter="0"/>
          <w:cols w:num="2" w:space="0" w:equalWidth="true" w:sep="false"/>
          <w:formProt w:val="false"/>
          <w:textDirection w:val="lrTb"/>
          <w:docGrid w:type="default" w:linePitch="360" w:charSpace="4096"/>
        </w:sectPr>
      </w:pP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Alan additionally thanked Jimmy Carter for his recent donations to the society, totalling £150. </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This year £264 was raised from table hire to other local groups and £125 from membership subscriptions.</w:t>
      </w:r>
    </w:p>
    <w:p>
      <w:pPr>
        <w:pStyle w:val="ListParagraph"/>
        <w:numPr>
          <w:ilvl w:val="1"/>
          <w:numId w:val="2"/>
        </w:numPr>
        <w:spacing w:lineRule="auto" w:line="240" w:before="0" w:after="142"/>
        <w:rPr>
          <w:rFonts w:cs="Calibri"/>
          <w:b/>
          <w:b/>
          <w:bCs/>
          <w:sz w:val="24"/>
          <w:szCs w:val="24"/>
        </w:rPr>
      </w:pPr>
      <w:r>
        <w:rPr>
          <w:rFonts w:cs="Calibri"/>
          <w:b/>
          <w:bCs/>
          <w:sz w:val="24"/>
          <w:szCs w:val="24"/>
        </w:rPr>
        <w:t>Auditors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Agreed to continue with Tracey Docksey as auditor. </w:t>
      </w:r>
      <w:r>
        <w:rPr>
          <w:rFonts w:cs="Calibri"/>
          <w:b w:val="false"/>
          <w:bCs w:val="false"/>
          <w:sz w:val="24"/>
          <w:szCs w:val="24"/>
        </w:rPr>
        <w:t>Alan</w:t>
      </w:r>
      <w:r>
        <w:rPr>
          <w:rFonts w:cs="Calibri"/>
          <w:b w:val="false"/>
          <w:bCs w:val="false"/>
          <w:sz w:val="24"/>
          <w:szCs w:val="24"/>
        </w:rPr>
        <w:t xml:space="preserve"> thanked Tracey for her continued hard-work and support.</w:t>
      </w:r>
    </w:p>
    <w:p>
      <w:pPr>
        <w:sectPr>
          <w:type w:val="continuous"/>
          <w:pgSz w:w="11906" w:h="16838"/>
          <w:pgMar w:left="788" w:right="918" w:header="0" w:top="713" w:footer="0" w:bottom="712" w:gutter="0"/>
          <w:formProt w:val="false"/>
          <w:textDirection w:val="lrTb"/>
          <w:docGrid w:type="default" w:linePitch="360" w:charSpace="4096"/>
        </w:sectPr>
      </w:pPr>
    </w:p>
    <w:p>
      <w:pPr>
        <w:pStyle w:val="ListParagraph"/>
        <w:numPr>
          <w:ilvl w:val="0"/>
          <w:numId w:val="2"/>
        </w:numPr>
        <w:spacing w:lineRule="auto" w:line="240" w:before="0" w:after="85"/>
        <w:rPr>
          <w:rFonts w:cs="Calibri"/>
          <w:b/>
          <w:b/>
          <w:bCs/>
          <w:sz w:val="24"/>
          <w:szCs w:val="24"/>
        </w:rPr>
      </w:pPr>
      <w:r>
        <w:rPr>
          <w:rFonts w:cs="Calibri"/>
          <w:b/>
          <w:bCs/>
          <w:sz w:val="24"/>
          <w:szCs w:val="24"/>
        </w:rPr>
        <w:t xml:space="preserve">Reports from Committee Members </w:t>
      </w:r>
    </w:p>
    <w:p>
      <w:pPr>
        <w:pStyle w:val="ListParagraph"/>
        <w:numPr>
          <w:ilvl w:val="1"/>
          <w:numId w:val="2"/>
        </w:numPr>
        <w:spacing w:lineRule="auto" w:line="240" w:before="0" w:after="85"/>
        <w:rPr>
          <w:rFonts w:cs="Calibri"/>
          <w:b/>
          <w:b/>
          <w:bCs/>
          <w:sz w:val="24"/>
          <w:szCs w:val="24"/>
        </w:rPr>
      </w:pPr>
      <w:r>
        <w:rPr>
          <w:rFonts w:cs="Calibri"/>
          <w:b/>
          <w:bCs/>
          <w:sz w:val="24"/>
          <w:szCs w:val="24"/>
        </w:rPr>
        <w:t>Show Secretary</w:t>
      </w:r>
    </w:p>
    <w:p>
      <w:pPr>
        <w:pStyle w:val="ListParagraph"/>
        <w:numPr>
          <w:ilvl w:val="0"/>
          <w:numId w:val="0"/>
        </w:numPr>
        <w:spacing w:lineRule="auto" w:line="240" w:before="0" w:after="85"/>
        <w:ind w:left="1684" w:right="0" w:hanging="0"/>
        <w:rPr>
          <w:rFonts w:cs="Calibri"/>
          <w:b w:val="false"/>
          <w:b w:val="false"/>
          <w:bCs w:val="false"/>
          <w:sz w:val="24"/>
          <w:szCs w:val="24"/>
        </w:rPr>
      </w:pPr>
      <w:r>
        <w:rPr>
          <w:rFonts w:cs="Calibri"/>
          <w:b w:val="false"/>
          <w:bCs w:val="false"/>
          <w:sz w:val="24"/>
          <w:szCs w:val="24"/>
        </w:rPr>
        <w:t xml:space="preserve">Given by </w:t>
      </w:r>
      <w:r>
        <w:rPr>
          <w:rFonts w:cs="Calibri"/>
          <w:b w:val="false"/>
          <w:bCs w:val="false"/>
          <w:sz w:val="24"/>
          <w:szCs w:val="24"/>
        </w:rPr>
        <w:t>Alan Humphrey on behalf of Oliver Boorman-Humphrey</w:t>
      </w:r>
      <w:r>
        <w:rPr>
          <w:rFonts w:cs="Calibri"/>
          <w:b w:val="false"/>
          <w:bCs w:val="false"/>
          <w:sz w:val="24"/>
          <w:szCs w:val="24"/>
        </w:rPr>
        <w:t>.</w:t>
      </w:r>
    </w:p>
    <w:p>
      <w:pPr>
        <w:pStyle w:val="ListParagraph"/>
        <w:numPr>
          <w:ilvl w:val="1"/>
          <w:numId w:val="2"/>
        </w:numPr>
        <w:spacing w:lineRule="auto" w:line="240" w:before="0" w:after="85"/>
        <w:rPr>
          <w:rFonts w:cs="Calibri"/>
          <w:b/>
          <w:b/>
          <w:bCs/>
          <w:sz w:val="24"/>
          <w:szCs w:val="24"/>
        </w:rPr>
      </w:pPr>
      <w:r>
        <w:rPr>
          <w:rFonts w:cs="Calibri"/>
          <w:b/>
          <w:bCs/>
          <w:sz w:val="24"/>
          <w:szCs w:val="24"/>
        </w:rPr>
        <w:t xml:space="preserve">Fayre Cmte </w:t>
      </w:r>
      <w:r>
        <w:rPr>
          <w:rFonts w:cs="Calibri"/>
          <w:b/>
          <w:bCs/>
          <w:sz w:val="24"/>
          <w:szCs w:val="24"/>
        </w:rPr>
        <w:t>and Honey Bee</w:t>
      </w:r>
      <w:r>
        <w:rPr>
          <w:rFonts w:cs="Calibri"/>
          <w:b/>
          <w:bCs/>
          <w:sz w:val="24"/>
          <w:szCs w:val="24"/>
        </w:rPr>
        <w:t xml:space="preserve"> Representative</w:t>
      </w:r>
    </w:p>
    <w:p>
      <w:pPr>
        <w:pStyle w:val="ListParagraph"/>
        <w:numPr>
          <w:ilvl w:val="0"/>
          <w:numId w:val="0"/>
        </w:numPr>
        <w:spacing w:lineRule="auto" w:line="240" w:before="0" w:after="85"/>
        <w:ind w:left="1684" w:right="0" w:hanging="0"/>
        <w:rPr>
          <w:rFonts w:cs="Calibri"/>
          <w:b w:val="false"/>
          <w:b w:val="false"/>
          <w:bCs w:val="false"/>
          <w:sz w:val="24"/>
          <w:szCs w:val="24"/>
        </w:rPr>
      </w:pPr>
      <w:r>
        <w:rPr>
          <w:rFonts w:cs="Calibri"/>
          <w:b w:val="false"/>
          <w:bCs w:val="false"/>
          <w:sz w:val="24"/>
          <w:szCs w:val="24"/>
        </w:rPr>
        <w:t>Given</w:t>
      </w:r>
      <w:r>
        <w:rPr>
          <w:rFonts w:cs="Calibri"/>
          <w:b w:val="false"/>
          <w:bCs w:val="false"/>
          <w:sz w:val="24"/>
          <w:szCs w:val="24"/>
        </w:rPr>
        <w:t xml:space="preserve"> by Tim Knaggs</w:t>
      </w:r>
    </w:p>
    <w:p>
      <w:pPr>
        <w:pStyle w:val="ListParagraph"/>
        <w:numPr>
          <w:ilvl w:val="1"/>
          <w:numId w:val="2"/>
        </w:numPr>
        <w:spacing w:lineRule="auto" w:line="240" w:before="0" w:after="85"/>
        <w:rPr>
          <w:rFonts w:cs="Calibri"/>
          <w:b/>
          <w:b/>
          <w:bCs/>
          <w:sz w:val="24"/>
          <w:szCs w:val="24"/>
        </w:rPr>
      </w:pPr>
      <w:r>
        <w:rPr>
          <w:rFonts w:cs="Calibri"/>
          <w:b/>
          <w:bCs/>
          <w:sz w:val="24"/>
          <w:szCs w:val="24"/>
        </w:rPr>
        <w:t>Children's Representative</w:t>
      </w:r>
    </w:p>
    <w:p>
      <w:pPr>
        <w:pStyle w:val="ListParagraph"/>
        <w:numPr>
          <w:ilvl w:val="0"/>
          <w:numId w:val="0"/>
        </w:numPr>
        <w:spacing w:lineRule="auto" w:line="240" w:before="0" w:after="85"/>
        <w:ind w:left="1684" w:right="0" w:hanging="0"/>
        <w:rPr>
          <w:rFonts w:cs="Calibri"/>
          <w:b w:val="false"/>
          <w:b w:val="false"/>
          <w:bCs w:val="false"/>
          <w:sz w:val="24"/>
          <w:szCs w:val="24"/>
        </w:rPr>
      </w:pPr>
      <w:r>
        <w:rPr>
          <w:rFonts w:cs="Calibri"/>
          <w:b w:val="false"/>
          <w:bCs w:val="false"/>
          <w:sz w:val="24"/>
          <w:szCs w:val="24"/>
        </w:rPr>
        <w:t>Given</w:t>
      </w:r>
      <w:r>
        <w:rPr>
          <w:rFonts w:cs="Calibri"/>
          <w:b w:val="false"/>
          <w:bCs w:val="false"/>
          <w:sz w:val="24"/>
          <w:szCs w:val="24"/>
        </w:rPr>
        <w:t xml:space="preserve"> by Jo Crouch</w:t>
      </w:r>
    </w:p>
    <w:p>
      <w:pPr>
        <w:pStyle w:val="ListParagraph"/>
        <w:numPr>
          <w:ilvl w:val="0"/>
          <w:numId w:val="2"/>
        </w:numPr>
        <w:spacing w:lineRule="auto" w:line="240" w:before="0" w:after="85"/>
        <w:rPr>
          <w:rFonts w:cs="Calibri"/>
          <w:b/>
          <w:b/>
          <w:bCs/>
          <w:sz w:val="24"/>
          <w:szCs w:val="24"/>
        </w:rPr>
      </w:pPr>
      <w:r>
        <w:rPr>
          <w:rFonts w:cs="Calibri"/>
          <w:b/>
          <w:bCs/>
          <w:sz w:val="24"/>
          <w:szCs w:val="24"/>
        </w:rPr>
        <w:t>Election of Officer’s</w:t>
      </w:r>
    </w:p>
    <w:p>
      <w:pPr>
        <w:sectPr>
          <w:type w:val="continuous"/>
          <w:pgSz w:w="11906" w:h="16838"/>
          <w:pgMar w:left="788" w:right="918" w:header="0" w:top="713" w:footer="0" w:bottom="712" w:gutter="0"/>
          <w:pgNumType w:fmt="decimal"/>
          <w:formProt w:val="false"/>
          <w:textDirection w:val="lrTb"/>
          <w:docGrid w:type="default" w:linePitch="360" w:charSpace="4096"/>
        </w:sectPr>
      </w:pPr>
    </w:p>
    <w:p>
      <w:pPr>
        <w:pStyle w:val="ListParagraph"/>
        <w:numPr>
          <w:ilvl w:val="1"/>
          <w:numId w:val="2"/>
        </w:numPr>
        <w:spacing w:lineRule="auto" w:line="240" w:before="0" w:after="57"/>
        <w:rPr>
          <w:rFonts w:cs="Calibri"/>
          <w:b/>
          <w:b/>
          <w:bCs/>
          <w:sz w:val="24"/>
          <w:szCs w:val="24"/>
        </w:rPr>
      </w:pPr>
      <w:r>
        <w:rPr>
          <w:rFonts w:cs="Calibri"/>
          <w:b/>
          <w:bCs/>
          <w:sz w:val="24"/>
          <w:szCs w:val="24"/>
        </w:rPr>
        <w:t>President</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i/>
          <w:iCs/>
          <w:sz w:val="24"/>
          <w:szCs w:val="24"/>
        </w:rPr>
        <w:t>vacant</w:t>
      </w:r>
      <w:r>
        <w:rPr>
          <w:rFonts w:cs="Calibri"/>
          <w:b w:val="false"/>
          <w:bCs w:val="false"/>
          <w:sz w:val="24"/>
          <w:szCs w:val="24"/>
        </w:rPr>
        <w:tab/>
        <w:tab/>
        <w:tab/>
        <w:tab/>
        <w:t xml:space="preserve">Proposed </w:t>
      </w:r>
      <w:r>
        <w:rPr>
          <w:rFonts w:cs="Calibri"/>
          <w:b w:val="false"/>
          <w:bCs w:val="false"/>
          <w:sz w:val="24"/>
          <w:szCs w:val="24"/>
        </w:rPr>
        <w:t xml:space="preserve">by Mary to be left open until a suitable </w:t>
        <w:tab/>
        <w:tab/>
        <w:tab/>
        <w:tab/>
        <w:tab/>
        <w:tab/>
        <w:t>replacement is identified.</w:t>
      </w:r>
    </w:p>
    <w:p>
      <w:pPr>
        <w:pStyle w:val="ListParagraph"/>
        <w:numPr>
          <w:ilvl w:val="1"/>
          <w:numId w:val="2"/>
        </w:numPr>
        <w:spacing w:lineRule="auto" w:line="240" w:before="0" w:after="57"/>
        <w:rPr>
          <w:rFonts w:cs="Calibri"/>
          <w:b/>
          <w:b/>
          <w:bCs/>
          <w:sz w:val="24"/>
          <w:szCs w:val="24"/>
        </w:rPr>
      </w:pPr>
      <w:r>
        <w:rPr>
          <w:rFonts w:cs="Calibri"/>
          <w:b/>
          <w:bCs/>
          <w:sz w:val="24"/>
          <w:szCs w:val="24"/>
        </w:rPr>
        <w:t>Chairman</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Mary Boorman</w:t>
        <w:tab/>
        <w:tab/>
        <w:tab/>
        <w:t xml:space="preserve">Proposed: </w:t>
      </w:r>
      <w:r>
        <w:rPr>
          <w:rFonts w:cs="Calibri"/>
          <w:b w:val="false"/>
          <w:bCs w:val="false"/>
          <w:sz w:val="24"/>
          <w:szCs w:val="24"/>
        </w:rPr>
        <w:t>Tim</w:t>
        <w:tab/>
      </w:r>
      <w:r>
        <w:rPr>
          <w:rFonts w:cs="Calibri"/>
          <w:b w:val="false"/>
          <w:bCs w:val="false"/>
          <w:sz w:val="24"/>
          <w:szCs w:val="24"/>
        </w:rPr>
        <w:tab/>
        <w:t xml:space="preserve">Seconded: </w:t>
      </w:r>
      <w:r>
        <w:rPr>
          <w:rFonts w:cs="Calibri"/>
          <w:b w:val="false"/>
          <w:bCs w:val="false"/>
          <w:sz w:val="24"/>
          <w:szCs w:val="24"/>
        </w:rPr>
        <w:t>Jo</w:t>
      </w:r>
    </w:p>
    <w:p>
      <w:pPr>
        <w:pStyle w:val="ListParagraph"/>
        <w:numPr>
          <w:ilvl w:val="1"/>
          <w:numId w:val="2"/>
        </w:numPr>
        <w:spacing w:lineRule="auto" w:line="240" w:before="0" w:after="57"/>
        <w:rPr>
          <w:rFonts w:cs="Calibri"/>
          <w:b/>
          <w:b/>
          <w:bCs/>
          <w:sz w:val="24"/>
          <w:szCs w:val="24"/>
        </w:rPr>
      </w:pPr>
      <w:r>
        <w:rPr>
          <w:rFonts w:cs="Calibri"/>
          <w:b/>
          <w:bCs/>
          <w:sz w:val="24"/>
          <w:szCs w:val="24"/>
        </w:rPr>
        <w:t xml:space="preserve">Show </w:t>
      </w:r>
      <w:r>
        <w:rPr>
          <w:rFonts w:cs="Calibri"/>
          <w:b/>
          <w:bCs/>
          <w:sz w:val="24"/>
          <w:szCs w:val="24"/>
        </w:rPr>
        <w:t>Secretary</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Oliver Boorman-Humphrey</w:t>
        <w:tab/>
        <w:tab/>
        <w:t xml:space="preserve">Proposed: </w:t>
      </w:r>
      <w:r>
        <w:rPr>
          <w:rFonts w:cs="Calibri"/>
          <w:b w:val="false"/>
          <w:bCs w:val="false"/>
          <w:sz w:val="24"/>
          <w:szCs w:val="24"/>
        </w:rPr>
        <w:t>Bruce</w:t>
      </w:r>
      <w:r>
        <w:rPr>
          <w:rFonts w:cs="Calibri"/>
          <w:b w:val="false"/>
          <w:bCs w:val="false"/>
          <w:sz w:val="24"/>
          <w:szCs w:val="24"/>
        </w:rPr>
        <w:tab/>
        <w:t xml:space="preserve">Seconded: </w:t>
      </w:r>
      <w:r>
        <w:rPr>
          <w:rFonts w:cs="Calibri"/>
          <w:b w:val="false"/>
          <w:bCs w:val="false"/>
          <w:sz w:val="24"/>
          <w:szCs w:val="24"/>
        </w:rPr>
        <w:t>Ann</w:t>
      </w:r>
    </w:p>
    <w:p>
      <w:pPr>
        <w:pStyle w:val="ListParagraph"/>
        <w:numPr>
          <w:ilvl w:val="1"/>
          <w:numId w:val="2"/>
        </w:numPr>
        <w:spacing w:lineRule="auto" w:line="240" w:before="0" w:after="57"/>
        <w:rPr>
          <w:rFonts w:cs="Calibri"/>
          <w:b/>
          <w:b/>
          <w:bCs/>
          <w:sz w:val="24"/>
          <w:szCs w:val="24"/>
        </w:rPr>
      </w:pPr>
      <w:r>
        <w:rPr>
          <w:rFonts w:cs="Calibri"/>
          <w:b/>
          <w:bCs/>
          <w:sz w:val="24"/>
          <w:szCs w:val="24"/>
        </w:rPr>
        <w:t>T</w:t>
      </w:r>
      <w:r>
        <w:rPr>
          <w:rFonts w:cs="Calibri"/>
          <w:b/>
          <w:bCs/>
          <w:sz w:val="24"/>
          <w:szCs w:val="24"/>
        </w:rPr>
        <w:t>reasurer</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Alan Humphrey</w:t>
      </w:r>
      <w:r>
        <w:rPr>
          <w:rFonts w:cs="Calibri"/>
          <w:b w:val="false"/>
          <w:bCs w:val="false"/>
          <w:sz w:val="24"/>
          <w:szCs w:val="24"/>
        </w:rPr>
        <w:tab/>
        <w:tab/>
        <w:tab/>
        <w:t xml:space="preserve">Proposed: </w:t>
      </w:r>
      <w:r>
        <w:rPr>
          <w:rFonts w:cs="Calibri"/>
          <w:b w:val="false"/>
          <w:bCs w:val="false"/>
          <w:sz w:val="24"/>
          <w:szCs w:val="24"/>
        </w:rPr>
        <w:t>Bob</w:t>
        <w:tab/>
      </w:r>
      <w:r>
        <w:rPr>
          <w:rFonts w:cs="Calibri"/>
          <w:b w:val="false"/>
          <w:bCs w:val="false"/>
          <w:sz w:val="24"/>
          <w:szCs w:val="24"/>
        </w:rPr>
        <w:tab/>
        <w:t xml:space="preserve">Seconded: </w:t>
      </w:r>
      <w:r>
        <w:rPr>
          <w:rFonts w:cs="Calibri"/>
          <w:b w:val="false"/>
          <w:bCs w:val="false"/>
          <w:sz w:val="24"/>
          <w:szCs w:val="24"/>
        </w:rPr>
        <w:t>Rita</w:t>
      </w:r>
    </w:p>
    <w:p>
      <w:pPr>
        <w:pStyle w:val="ListParagraph"/>
        <w:numPr>
          <w:ilvl w:val="1"/>
          <w:numId w:val="2"/>
        </w:numPr>
        <w:spacing w:lineRule="auto" w:line="240" w:before="0" w:after="57"/>
        <w:rPr>
          <w:rFonts w:cs="Calibri"/>
          <w:b/>
          <w:b/>
          <w:bCs/>
          <w:sz w:val="24"/>
          <w:szCs w:val="24"/>
        </w:rPr>
      </w:pPr>
      <w:r>
        <w:rPr>
          <w:rFonts w:cs="Calibri"/>
          <w:b/>
          <w:bCs/>
          <w:sz w:val="24"/>
          <w:szCs w:val="24"/>
        </w:rPr>
        <w:t>Membership Secretary</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Alan Humphrey</w:t>
      </w:r>
      <w:r>
        <w:rPr>
          <w:rFonts w:cs="Calibri"/>
          <w:b w:val="false"/>
          <w:bCs w:val="false"/>
          <w:sz w:val="24"/>
          <w:szCs w:val="24"/>
        </w:rPr>
        <w:tab/>
        <w:tab/>
        <w:tab/>
        <w:t xml:space="preserve">Proposed: </w:t>
      </w:r>
      <w:r>
        <w:rPr>
          <w:rFonts w:cs="Calibri"/>
          <w:b w:val="false"/>
          <w:bCs w:val="false"/>
          <w:sz w:val="24"/>
          <w:szCs w:val="24"/>
        </w:rPr>
        <w:t>Bob</w:t>
        <w:tab/>
      </w:r>
      <w:r>
        <w:rPr>
          <w:rFonts w:cs="Calibri"/>
          <w:b w:val="false"/>
          <w:bCs w:val="false"/>
          <w:sz w:val="24"/>
          <w:szCs w:val="24"/>
        </w:rPr>
        <w:tab/>
        <w:t xml:space="preserve">Seconded: </w:t>
      </w:r>
      <w:r>
        <w:rPr>
          <w:rFonts w:cs="Calibri"/>
          <w:b w:val="false"/>
          <w:bCs w:val="false"/>
          <w:sz w:val="24"/>
          <w:szCs w:val="24"/>
        </w:rPr>
        <w:t>Rita</w:t>
      </w:r>
    </w:p>
    <w:p>
      <w:pPr>
        <w:sectPr>
          <w:type w:val="continuous"/>
          <w:pgSz w:w="11906" w:h="16838"/>
          <w:pgMar w:left="788" w:right="918" w:header="0" w:top="713" w:footer="0" w:bottom="712" w:gutter="0"/>
          <w:formProt w:val="false"/>
          <w:textDirection w:val="lrTb"/>
          <w:docGrid w:type="default" w:linePitch="360" w:charSpace="4096"/>
        </w:sectPr>
      </w:pPr>
    </w:p>
    <w:p>
      <w:pPr>
        <w:pStyle w:val="ListParagraph"/>
        <w:numPr>
          <w:ilvl w:val="0"/>
          <w:numId w:val="2"/>
        </w:numPr>
        <w:spacing w:lineRule="auto" w:line="240"/>
        <w:rPr>
          <w:rFonts w:cs="Calibri"/>
          <w:b/>
          <w:b/>
          <w:bCs/>
          <w:sz w:val="24"/>
          <w:szCs w:val="24"/>
        </w:rPr>
      </w:pPr>
      <w:r>
        <w:rPr>
          <w:rFonts w:cs="Calibri"/>
          <w:b/>
          <w:bCs/>
          <w:sz w:val="24"/>
          <w:szCs w:val="24"/>
        </w:rPr>
        <w:t>Election of Committee</w:t>
      </w:r>
    </w:p>
    <w:p>
      <w:pPr>
        <w:sectPr>
          <w:type w:val="continuous"/>
          <w:pgSz w:w="11906" w:h="16838"/>
          <w:pgMar w:left="788" w:right="918" w:header="0" w:top="713" w:footer="0" w:bottom="712" w:gutter="0"/>
          <w:pgNumType w:fmt="decimal"/>
          <w:formProt w:val="false"/>
          <w:textDirection w:val="lrTb"/>
          <w:docGrid w:type="default" w:linePitch="360" w:charSpace="4096"/>
        </w:sectPr>
      </w:pPr>
    </w:p>
    <w:p>
      <w:pPr>
        <w:pStyle w:val="ListParagraph"/>
        <w:numPr>
          <w:ilvl w:val="1"/>
          <w:numId w:val="2"/>
        </w:numPr>
        <w:spacing w:lineRule="auto" w:line="240" w:before="0" w:after="85"/>
        <w:rPr>
          <w:rFonts w:cs="Calibri"/>
          <w:b/>
          <w:b/>
          <w:bCs/>
          <w:sz w:val="24"/>
          <w:szCs w:val="24"/>
        </w:rPr>
      </w:pPr>
      <w:r>
        <w:rPr>
          <w:rFonts w:cs="Calibri"/>
          <w:b/>
          <w:bCs/>
          <w:sz w:val="24"/>
          <w:szCs w:val="24"/>
        </w:rPr>
        <w:t xml:space="preserve">Fayre Cmte </w:t>
      </w:r>
      <w:r>
        <w:rPr>
          <w:rFonts w:cs="Calibri"/>
          <w:b/>
          <w:bCs/>
          <w:sz w:val="24"/>
          <w:szCs w:val="24"/>
        </w:rPr>
        <w:t>Liason</w:t>
      </w:r>
      <w:r>
        <w:rPr>
          <w:rFonts w:cs="Calibri"/>
          <w:b/>
          <w:bCs/>
          <w:sz w:val="24"/>
          <w:szCs w:val="24"/>
        </w:rPr>
        <w:t xml:space="preserve"> </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Jo Crouch</w:t>
      </w:r>
      <w:r>
        <w:rPr>
          <w:rFonts w:cs="Calibri"/>
          <w:b w:val="false"/>
          <w:bCs w:val="false"/>
          <w:sz w:val="24"/>
          <w:szCs w:val="24"/>
        </w:rPr>
        <w:tab/>
        <w:tab/>
        <w:tab/>
        <w:tab/>
        <w:t xml:space="preserve">Proposed: </w:t>
      </w:r>
      <w:r>
        <w:rPr>
          <w:rFonts w:cs="Calibri"/>
          <w:b w:val="false"/>
          <w:bCs w:val="false"/>
          <w:sz w:val="24"/>
          <w:szCs w:val="24"/>
        </w:rPr>
        <w:t>Mary</w:t>
      </w:r>
      <w:r>
        <w:rPr>
          <w:rFonts w:cs="Calibri"/>
          <w:b w:val="false"/>
          <w:bCs w:val="false"/>
          <w:sz w:val="24"/>
          <w:szCs w:val="24"/>
        </w:rPr>
        <w:tab/>
        <w:t xml:space="preserve">Seconded: </w:t>
      </w:r>
      <w:r>
        <w:rPr>
          <w:rFonts w:cs="Calibri"/>
          <w:b w:val="false"/>
          <w:bCs w:val="false"/>
          <w:sz w:val="24"/>
          <w:szCs w:val="24"/>
        </w:rPr>
        <w:t>Alan</w:t>
      </w:r>
    </w:p>
    <w:p>
      <w:pPr>
        <w:pStyle w:val="ListParagraph"/>
        <w:numPr>
          <w:ilvl w:val="1"/>
          <w:numId w:val="2"/>
        </w:numPr>
        <w:spacing w:lineRule="auto" w:line="240" w:before="0" w:after="85"/>
        <w:rPr>
          <w:rFonts w:cs="Calibri"/>
          <w:b/>
          <w:b/>
          <w:bCs/>
          <w:sz w:val="24"/>
          <w:szCs w:val="24"/>
        </w:rPr>
      </w:pPr>
      <w:r>
        <w:rPr>
          <w:rFonts w:cs="Calibri"/>
          <w:b/>
          <w:bCs/>
          <w:sz w:val="24"/>
          <w:szCs w:val="24"/>
        </w:rPr>
        <w:t>Honey Bee</w:t>
      </w:r>
      <w:r>
        <w:rPr>
          <w:rFonts w:cs="Calibri"/>
          <w:b/>
          <w:bCs/>
          <w:sz w:val="24"/>
          <w:szCs w:val="24"/>
        </w:rPr>
        <w:t xml:space="preserve"> Representative </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Tim Knaggs</w:t>
      </w:r>
      <w:r>
        <w:rPr>
          <w:rFonts w:cs="Calibri"/>
          <w:b w:val="false"/>
          <w:bCs w:val="false"/>
          <w:sz w:val="24"/>
          <w:szCs w:val="24"/>
        </w:rPr>
        <w:tab/>
        <w:tab/>
        <w:tab/>
        <w:tab/>
        <w:t xml:space="preserve">Proposed: </w:t>
      </w:r>
      <w:r>
        <w:rPr>
          <w:rFonts w:cs="Calibri"/>
          <w:b w:val="false"/>
          <w:bCs w:val="false"/>
          <w:sz w:val="24"/>
          <w:szCs w:val="24"/>
        </w:rPr>
        <w:t>Alan</w:t>
      </w:r>
      <w:r>
        <w:rPr>
          <w:rFonts w:cs="Calibri"/>
          <w:b w:val="false"/>
          <w:bCs w:val="false"/>
          <w:sz w:val="24"/>
          <w:szCs w:val="24"/>
        </w:rPr>
        <w:tab/>
        <w:t xml:space="preserve">Seconded: </w:t>
      </w:r>
      <w:r>
        <w:rPr>
          <w:rFonts w:cs="Calibri"/>
          <w:b w:val="false"/>
          <w:bCs w:val="false"/>
          <w:sz w:val="24"/>
          <w:szCs w:val="24"/>
        </w:rPr>
        <w:t>Mary</w:t>
      </w:r>
    </w:p>
    <w:p>
      <w:pPr>
        <w:pStyle w:val="ListParagraph"/>
        <w:numPr>
          <w:ilvl w:val="1"/>
          <w:numId w:val="2"/>
        </w:numPr>
        <w:spacing w:lineRule="auto" w:line="240" w:before="0" w:after="85"/>
        <w:rPr>
          <w:rFonts w:cs="Calibri"/>
          <w:b/>
          <w:b/>
          <w:bCs/>
          <w:sz w:val="24"/>
          <w:szCs w:val="24"/>
        </w:rPr>
      </w:pPr>
      <w:r>
        <w:rPr>
          <w:rFonts w:cs="Calibri"/>
          <w:b/>
          <w:bCs/>
          <w:sz w:val="24"/>
          <w:szCs w:val="24"/>
        </w:rPr>
        <w:t>Children's Representative</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Jo Crouch</w:t>
      </w:r>
      <w:r>
        <w:rPr>
          <w:rFonts w:cs="Calibri"/>
          <w:b w:val="false"/>
          <w:bCs w:val="false"/>
          <w:sz w:val="24"/>
          <w:szCs w:val="24"/>
        </w:rPr>
        <w:tab/>
        <w:tab/>
        <w:tab/>
        <w:tab/>
        <w:t xml:space="preserve">Proposed: </w:t>
      </w:r>
      <w:r>
        <w:rPr>
          <w:rFonts w:cs="Calibri"/>
          <w:b w:val="false"/>
          <w:bCs w:val="false"/>
          <w:sz w:val="24"/>
          <w:szCs w:val="24"/>
        </w:rPr>
        <w:t xml:space="preserve">Tim </w:t>
      </w:r>
      <w:r>
        <w:rPr>
          <w:rFonts w:cs="Calibri"/>
          <w:b w:val="false"/>
          <w:bCs w:val="false"/>
          <w:sz w:val="24"/>
          <w:szCs w:val="24"/>
        </w:rPr>
        <w:tab/>
        <w:t xml:space="preserve">Seconded: </w:t>
      </w:r>
      <w:r>
        <w:rPr>
          <w:rFonts w:cs="Calibri"/>
          <w:b w:val="false"/>
          <w:bCs w:val="false"/>
          <w:sz w:val="24"/>
          <w:szCs w:val="24"/>
        </w:rPr>
        <w:t>Mary</w:t>
      </w:r>
    </w:p>
    <w:p>
      <w:pPr>
        <w:sectPr>
          <w:type w:val="continuous"/>
          <w:pgSz w:w="11906" w:h="16838"/>
          <w:pgMar w:left="788" w:right="918" w:header="0" w:top="713" w:footer="0" w:bottom="712" w:gutter="0"/>
          <w:formProt w:val="false"/>
          <w:textDirection w:val="lrTb"/>
          <w:docGrid w:type="default" w:linePitch="360" w:charSpace="4096"/>
        </w:sectPr>
      </w:pPr>
    </w:p>
    <w:p>
      <w:pPr>
        <w:pStyle w:val="ListParagraph"/>
        <w:numPr>
          <w:ilvl w:val="0"/>
          <w:numId w:val="2"/>
        </w:numPr>
        <w:spacing w:lineRule="auto" w:line="240" w:before="0" w:after="142"/>
        <w:rPr>
          <w:rFonts w:cs="Calibri"/>
          <w:b/>
          <w:b/>
          <w:bCs/>
          <w:sz w:val="24"/>
          <w:szCs w:val="24"/>
        </w:rPr>
      </w:pPr>
      <w:r>
        <w:rPr>
          <w:rFonts w:cs="Calibri"/>
          <w:b/>
          <w:bCs/>
          <w:sz w:val="24"/>
          <w:szCs w:val="24"/>
        </w:rPr>
        <w:t xml:space="preserve">Shows &amp; Events </w:t>
      </w:r>
    </w:p>
    <w:p>
      <w:pPr>
        <w:pStyle w:val="ListParagraph"/>
        <w:numPr>
          <w:ilvl w:val="1"/>
          <w:numId w:val="2"/>
        </w:numPr>
        <w:spacing w:lineRule="auto" w:line="240" w:before="0" w:after="142"/>
        <w:rPr>
          <w:rFonts w:cs="Calibri"/>
          <w:b/>
          <w:b/>
          <w:bCs/>
          <w:sz w:val="24"/>
          <w:szCs w:val="24"/>
        </w:rPr>
      </w:pPr>
      <w:r>
        <w:rPr>
          <w:rFonts w:cs="Calibri"/>
          <w:b/>
          <w:bCs/>
          <w:sz w:val="24"/>
          <w:szCs w:val="24"/>
        </w:rPr>
        <w:t>Cancellation of February lecture evening</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Mary proposed to cancel the lecture evening held in February each year. This is due to generally low support of that event and the difficultly in finding suitable speakers. Mary proposed to focus efforts on the October lecture evening </w:t>
      </w:r>
      <w:r>
        <w:rPr>
          <w:rFonts w:cs="Calibri"/>
          <w:b w:val="false"/>
          <w:bCs w:val="false"/>
          <w:sz w:val="24"/>
          <w:szCs w:val="24"/>
        </w:rPr>
        <w:t>instead</w:t>
      </w:r>
      <w:r>
        <w:rPr>
          <w:rFonts w:cs="Calibri"/>
          <w:b w:val="false"/>
          <w:bCs w:val="false"/>
          <w:sz w:val="24"/>
          <w:szCs w:val="24"/>
        </w:rPr>
        <w:t>. This was agreed by the floor.</w:t>
      </w:r>
    </w:p>
    <w:p>
      <w:pPr>
        <w:pStyle w:val="ListParagraph"/>
        <w:numPr>
          <w:ilvl w:val="1"/>
          <w:numId w:val="2"/>
        </w:numPr>
        <w:spacing w:lineRule="auto" w:line="240" w:before="0" w:after="142"/>
        <w:rPr>
          <w:rFonts w:cs="Calibri"/>
          <w:b/>
          <w:b/>
          <w:bCs/>
          <w:sz w:val="24"/>
          <w:szCs w:val="24"/>
        </w:rPr>
      </w:pPr>
      <w:r>
        <w:rPr>
          <w:rFonts w:cs="Calibri"/>
          <w:b/>
          <w:bCs/>
          <w:sz w:val="24"/>
          <w:szCs w:val="24"/>
        </w:rPr>
        <w:t>Proposed removal of entry fees for Children's classes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Alan proposed, on behalf of Oliver, to remove the entry fees of all Children’s classes in future society flower shows. This is aimed at removing any obstacles to children entering in the shows. It was additionally proposed to maintain children’s prize money at the current levels, however the floor proposed additionally raising these to be equal to the adult prizes. This was accepted and will be implemented from the Spring Show 2019.</w:t>
      </w:r>
    </w:p>
    <w:p>
      <w:pPr>
        <w:pStyle w:val="ListParagraph"/>
        <w:numPr>
          <w:ilvl w:val="1"/>
          <w:numId w:val="2"/>
        </w:numPr>
        <w:spacing w:lineRule="auto" w:line="240" w:before="0" w:after="142"/>
        <w:rPr>
          <w:rFonts w:cs="Calibri"/>
          <w:b/>
          <w:b/>
          <w:bCs/>
          <w:sz w:val="24"/>
          <w:szCs w:val="24"/>
        </w:rPr>
      </w:pPr>
      <w:r>
        <w:rPr>
          <w:rFonts w:cs="Calibri"/>
          <w:b/>
          <w:bCs/>
          <w:sz w:val="24"/>
          <w:szCs w:val="24"/>
        </w:rPr>
        <w:t>Proposed prize for Spring and Autumn shows in memory of Malcolm and Joan Moss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Mary </w:t>
      </w:r>
      <w:r>
        <w:rPr>
          <w:rFonts w:cs="Calibri"/>
          <w:b w:val="false"/>
          <w:bCs w:val="false"/>
          <w:sz w:val="24"/>
          <w:szCs w:val="24"/>
        </w:rPr>
        <w:t>asked the floor</w:t>
      </w:r>
      <w:r>
        <w:rPr>
          <w:rFonts w:cs="Calibri"/>
          <w:b w:val="false"/>
          <w:bCs w:val="false"/>
          <w:sz w:val="24"/>
          <w:szCs w:val="24"/>
        </w:rPr>
        <w:t xml:space="preserve"> </w:t>
      </w:r>
      <w:r>
        <w:rPr>
          <w:rFonts w:cs="Calibri"/>
          <w:b w:val="false"/>
          <w:bCs w:val="false"/>
          <w:sz w:val="24"/>
          <w:szCs w:val="24"/>
        </w:rPr>
        <w:t>for</w:t>
      </w:r>
      <w:r>
        <w:rPr>
          <w:rFonts w:cs="Calibri"/>
          <w:b w:val="false"/>
          <w:bCs w:val="false"/>
          <w:sz w:val="24"/>
          <w:szCs w:val="24"/>
        </w:rPr>
        <w:t xml:space="preserve"> idea</w:t>
      </w:r>
      <w:r>
        <w:rPr>
          <w:rFonts w:cs="Calibri"/>
          <w:b w:val="false"/>
          <w:bCs w:val="false"/>
          <w:sz w:val="24"/>
          <w:szCs w:val="24"/>
        </w:rPr>
        <w:t>s</w:t>
      </w:r>
      <w:r>
        <w:rPr>
          <w:rFonts w:cs="Calibri"/>
          <w:b w:val="false"/>
          <w:bCs w:val="false"/>
          <w:sz w:val="24"/>
          <w:szCs w:val="24"/>
        </w:rPr>
        <w:t xml:space="preserve">  </w:t>
      </w:r>
      <w:r>
        <w:rPr>
          <w:rFonts w:cs="Calibri"/>
          <w:b w:val="false"/>
          <w:bCs w:val="false"/>
          <w:sz w:val="24"/>
          <w:szCs w:val="24"/>
        </w:rPr>
        <w:t>for a prize or award</w:t>
      </w:r>
      <w:r>
        <w:rPr>
          <w:rFonts w:cs="Calibri"/>
          <w:b w:val="false"/>
          <w:bCs w:val="false"/>
          <w:sz w:val="24"/>
          <w:szCs w:val="24"/>
        </w:rPr>
        <w:t xml:space="preserve"> in memory of Malcolm and Joan Moss who passed away earlier in 2018. </w:t>
      </w:r>
      <w:r>
        <w:rPr>
          <w:rFonts w:cs="Calibri"/>
          <w:b w:val="false"/>
          <w:bCs w:val="false"/>
          <w:sz w:val="24"/>
          <w:szCs w:val="24"/>
        </w:rPr>
        <w:t>The family of Malcolm and Joan has kindly offered to provide such a prize in their memory. Members were asked to bring forward any ideas to the committee over the course of the coming months.</w:t>
      </w:r>
    </w:p>
    <w:p>
      <w:pPr>
        <w:pStyle w:val="ListParagraph"/>
        <w:numPr>
          <w:ilvl w:val="0"/>
          <w:numId w:val="2"/>
        </w:numPr>
        <w:spacing w:lineRule="auto" w:line="240"/>
        <w:rPr>
          <w:rFonts w:cs="Calibri"/>
          <w:b/>
          <w:b/>
          <w:bCs/>
          <w:sz w:val="24"/>
          <w:szCs w:val="24"/>
        </w:rPr>
      </w:pPr>
      <w:r>
        <w:rPr>
          <w:rFonts w:cs="Calibri"/>
          <w:b/>
          <w:bCs/>
          <w:sz w:val="24"/>
          <w:szCs w:val="24"/>
        </w:rPr>
        <w:t xml:space="preserve"> </w:t>
      </w:r>
      <w:r>
        <w:rPr>
          <w:rFonts w:cs="Calibri"/>
          <w:b/>
          <w:bCs/>
          <w:sz w:val="24"/>
          <w:szCs w:val="24"/>
        </w:rPr>
        <w:t>Subscriptions</w:t>
      </w:r>
    </w:p>
    <w:p>
      <w:pPr>
        <w:pStyle w:val="ListParagraph"/>
        <w:numPr>
          <w:ilvl w:val="1"/>
          <w:numId w:val="2"/>
        </w:numPr>
        <w:spacing w:lineRule="auto" w:line="240"/>
        <w:rPr>
          <w:rFonts w:cs="Calibri"/>
          <w:b/>
          <w:b/>
          <w:bCs/>
          <w:sz w:val="24"/>
          <w:szCs w:val="24"/>
        </w:rPr>
      </w:pPr>
      <w:r>
        <w:rPr>
          <w:rFonts w:cs="Calibri"/>
          <w:b/>
          <w:bCs/>
          <w:sz w:val="24"/>
          <w:szCs w:val="24"/>
        </w:rPr>
        <w:t xml:space="preserve">Proposed </w:t>
      </w:r>
      <w:r>
        <w:rPr>
          <w:rFonts w:cs="Calibri"/>
          <w:b/>
          <w:bCs/>
          <w:sz w:val="24"/>
          <w:szCs w:val="24"/>
        </w:rPr>
        <w:t>freeze</w:t>
      </w:r>
      <w:r>
        <w:rPr>
          <w:rFonts w:cs="Calibri"/>
          <w:b/>
          <w:bCs/>
          <w:sz w:val="24"/>
          <w:szCs w:val="24"/>
        </w:rPr>
        <w:t xml:space="preserve"> </w:t>
      </w:r>
      <w:r>
        <w:rPr>
          <w:rFonts w:cs="Calibri"/>
          <w:b/>
          <w:bCs/>
          <w:sz w:val="24"/>
          <w:szCs w:val="24"/>
        </w:rPr>
        <w:t>at</w:t>
      </w:r>
      <w:r>
        <w:rPr>
          <w:rFonts w:cs="Calibri"/>
          <w:b/>
          <w:bCs/>
          <w:sz w:val="24"/>
          <w:szCs w:val="24"/>
        </w:rPr>
        <w:t xml:space="preserve"> £5 per ye</w:t>
      </w:r>
      <w:r>
        <w:rPr>
          <w:rFonts w:cs="Calibri"/>
          <w:b/>
          <w:bCs/>
          <w:sz w:val="24"/>
          <w:szCs w:val="24"/>
        </w:rPr>
        <w:t>ar</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 xml:space="preserve">Mary proposed keeping subs at £5 per year. Seconded by </w:t>
      </w:r>
      <w:r>
        <w:rPr>
          <w:rFonts w:cs="Calibri"/>
          <w:b w:val="false"/>
          <w:bCs w:val="false"/>
          <w:sz w:val="24"/>
          <w:szCs w:val="24"/>
        </w:rPr>
        <w:t>Alan</w:t>
      </w:r>
      <w:r>
        <w:rPr>
          <w:rFonts w:cs="Calibri"/>
          <w:b w:val="false"/>
          <w:bCs w:val="false"/>
          <w:sz w:val="24"/>
          <w:szCs w:val="24"/>
        </w:rPr>
        <w:t>.</w:t>
      </w:r>
    </w:p>
    <w:p>
      <w:pPr>
        <w:pStyle w:val="ListParagraph"/>
        <w:numPr>
          <w:ilvl w:val="0"/>
          <w:numId w:val="2"/>
        </w:numPr>
        <w:spacing w:lineRule="auto" w:line="240"/>
        <w:rPr>
          <w:rFonts w:cs="Calibri"/>
          <w:b/>
          <w:b/>
          <w:bCs/>
          <w:sz w:val="24"/>
          <w:szCs w:val="24"/>
        </w:rPr>
      </w:pPr>
      <w:r>
        <w:rPr>
          <w:rFonts w:cs="Calibri"/>
          <w:b/>
          <w:bCs/>
          <w:sz w:val="24"/>
          <w:szCs w:val="24"/>
        </w:rPr>
        <w:t>Any other business</w:t>
      </w:r>
    </w:p>
    <w:p>
      <w:pPr>
        <w:pStyle w:val="ListParagraph"/>
        <w:numPr>
          <w:ilvl w:val="1"/>
          <w:numId w:val="2"/>
        </w:numPr>
        <w:spacing w:lineRule="auto" w:line="240"/>
        <w:rPr>
          <w:rFonts w:cs="Calibri"/>
          <w:b/>
          <w:b/>
          <w:bCs/>
          <w:sz w:val="24"/>
          <w:szCs w:val="24"/>
        </w:rPr>
      </w:pPr>
      <w:r>
        <w:rPr>
          <w:rFonts w:cs="Calibri"/>
          <w:b/>
          <w:bCs/>
          <w:sz w:val="24"/>
          <w:szCs w:val="24"/>
        </w:rPr>
        <w:t>Jars for preserve classes</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Jo indicated that there was some confusion around the rules for jars in the preserve classes at shows. In particular, several entrants had been disqualified in recent shows due to the ‘wrong’ type of jars being used. Mary agreed to look into this further with one of the preserve judges, with a view to clarifying the rule in next year’s shows.</w:t>
      </w:r>
    </w:p>
    <w:p>
      <w:pPr>
        <w:pStyle w:val="Normal"/>
        <w:spacing w:lineRule="auto" w:line="240"/>
        <w:rPr>
          <w:rFonts w:cs="Calibri"/>
          <w:b/>
          <w:b/>
          <w:bCs/>
          <w:sz w:val="24"/>
          <w:szCs w:val="24"/>
        </w:rPr>
      </w:pPr>
      <w:r>
        <w:rPr>
          <w:rFonts w:cs="Calibri"/>
          <w:b/>
          <w:bCs/>
          <w:sz w:val="24"/>
          <w:szCs w:val="24"/>
        </w:rPr>
        <w:t xml:space="preserve">Close of Meeting </w:t>
      </w:r>
      <w:r>
        <w:rPr>
          <w:rFonts w:cs="Calibri"/>
          <w:b w:val="false"/>
          <w:bCs w:val="false"/>
          <w:sz w:val="24"/>
          <w:szCs w:val="24"/>
        </w:rPr>
        <w:t xml:space="preserve">: </w:t>
      </w:r>
      <w:r>
        <w:rPr>
          <w:rFonts w:cs="Calibri"/>
          <w:b w:val="false"/>
          <w:bCs w:val="false"/>
          <w:sz w:val="24"/>
          <w:szCs w:val="24"/>
        </w:rPr>
        <w:t>8:0</w:t>
      </w:r>
      <w:r>
        <w:rPr>
          <w:rFonts w:cs="Calibri"/>
          <w:b w:val="false"/>
          <w:bCs w:val="false"/>
          <w:sz w:val="24"/>
          <w:szCs w:val="24"/>
        </w:rPr>
        <w:t>0</w:t>
      </w:r>
      <w:r>
        <w:rPr>
          <w:rFonts w:cs="Calibri"/>
          <w:b w:val="false"/>
          <w:bCs w:val="false"/>
          <w:sz w:val="24"/>
          <w:szCs w:val="24"/>
        </w:rPr>
        <w:t>pm</w:t>
      </w:r>
    </w:p>
    <w:sectPr>
      <w:type w:val="continuous"/>
      <w:pgSz w:w="11906" w:h="16838"/>
      <w:pgMar w:left="788" w:right="918" w:header="0" w:top="713" w:footer="0" w:bottom="71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1)">
    <w:charset w:val="01"/>
    <w:family w:val="swiss"/>
    <w:pitch w:val="default"/>
  </w:font>
  <w:font w:name="Forte">
    <w:charset w:val="01"/>
    <w:family w:val="swiss"/>
    <w:pitch w:val="default"/>
  </w:font>
  <w:font w:name="Calibri">
    <w:charset w:val="01"/>
    <w:family w:val="auto"/>
    <w:pitch w:val="variable"/>
  </w:font>
  <w:font w:name="Buxton Sketch">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567" w:hanging="454"/>
      </w:pPr>
      <w:rPr>
        <w:b/>
      </w:rPr>
    </w:lvl>
    <w:lvl w:ilvl="1">
      <w:start w:val="1"/>
      <w:numFmt w:val="lowerLetter"/>
      <w:lvlText w:val="%2."/>
      <w:lvlJc w:val="left"/>
      <w:pPr>
        <w:ind w:left="964" w:hanging="312"/>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WenQuanYi Micro Hei" w:cs="Calibri"/>
        <w:kern w:val="2"/>
        <w:sz w:val="22"/>
        <w:szCs w:val="22"/>
        <w:lang w:val="en-GB"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WenQuanYi Micro Hei" w:cs="Calibri"/>
      <w:color w:val="auto"/>
      <w:kern w:val="2"/>
      <w:sz w:val="22"/>
      <w:szCs w:val="22"/>
      <w:lang w:val="en-GB"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b/>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ascii="Arial (W1)" w:hAnsi="Arial (W1)" w:cs="Lohit Hindi"/>
    </w:rPr>
  </w:style>
  <w:style w:type="paragraph" w:styleId="Caption">
    <w:name w:val="Caption"/>
    <w:basedOn w:val="Normal"/>
    <w:qFormat/>
    <w:pPr>
      <w:suppressLineNumbers/>
      <w:spacing w:before="120" w:after="120"/>
    </w:pPr>
    <w:rPr>
      <w:rFonts w:ascii="Arial (W1)" w:hAnsi="Arial (W1)" w:cs="Lohit Hindi"/>
      <w:i/>
      <w:iCs/>
      <w:sz w:val="24"/>
      <w:szCs w:val="24"/>
    </w:rPr>
  </w:style>
  <w:style w:type="paragraph" w:styleId="Index">
    <w:name w:val="Index"/>
    <w:basedOn w:val="Normal"/>
    <w:qFormat/>
    <w:pPr>
      <w:suppressLineNumbers/>
    </w:pPr>
    <w:rPr>
      <w:rFonts w:ascii="Arial (W1)" w:hAnsi="Arial (W1)" w:cs="Lohit Hindi"/>
    </w:rPr>
  </w:style>
  <w:style w:type="paragraph" w:styleId="ListParagraph">
    <w:name w:val="List Paragraph"/>
    <w:basedOn w:val="Normal"/>
    <w:qFormat/>
    <w:pPr>
      <w:spacing w:before="0" w:after="200"/>
      <w:ind w:left="720" w:right="0" w:hanging="0"/>
    </w:pPr>
    <w:rPr/>
  </w:style>
  <w:style w:type="paragraph" w:styleId="Header">
    <w:name w:val="Header"/>
    <w:basedOn w:val="Normal"/>
    <w:pPr>
      <w:suppressLineNumbers/>
      <w:tabs>
        <w:tab w:val="center" w:pos="4513" w:leader="none"/>
        <w:tab w:val="right" w:pos="9026" w:leader="none"/>
      </w:tabs>
      <w:spacing w:lineRule="auto" w:line="240" w:before="0" w:after="0"/>
    </w:pPr>
    <w:rPr/>
  </w:style>
  <w:style w:type="paragraph" w:styleId="Footer">
    <w:name w:val="Footer"/>
    <w:basedOn w:val="Normal"/>
    <w:pPr>
      <w:suppressLineNumbers/>
      <w:tabs>
        <w:tab w:val="center" w:pos="4513" w:leader="none"/>
        <w:tab w:val="right" w:pos="9026" w:leader="none"/>
      </w:tabs>
      <w:spacing w:lineRule="auto" w:line="240" w:before="0" w:after="0"/>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199</TotalTime>
  <Application>LibreOffice/6.0.6.2$Linux_X86_64 LibreOffice_project/00m0$Build-2</Application>
  <Pages>2</Pages>
  <Words>601</Words>
  <Characters>3086</Characters>
  <CharactersWithSpaces>3645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2011-09-07T10:45:00Z</dcterms:created>
  <dc:creator>Oliver</dc:creator>
  <dc:description/>
  <dc:language>en-GB</dc:language>
  <cp:lastModifiedBy>Oliver Boorman-Humphrey</cp:lastModifiedBy>
  <dcterms:modified xsi:type="dcterms:W3CDTF">2018-10-28T13:55:16Z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