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sz w:val="32"/>
          <w:sz w:val="32"/>
          <w:szCs w:val="22"/>
          <w:rFonts w:ascii="Forte" w:hAnsi="Forte" w:eastAsia="WenQuanYi Micro Hei" w:cs="Calibri"/>
          <w:color w:val="00000A"/>
          <w:lang w:val="en-GB" w:eastAsia="en-US" w:bidi="ar-SA"/>
        </w:rPr>
      </w:pPr>
      <w:r>
        <w:rPr>
          <w:rFonts w:ascii="Forte" w:hAnsi="Forte"/>
          <w:sz w:val="32"/>
        </w:rPr>
        <w:t>Crowhurst &amp; District Horticultural Society</w:t>
      </w:r>
      <w:r/>
    </w:p>
    <w:p>
      <w:pPr>
        <w:pStyle w:val="Normal"/>
        <w:spacing w:lineRule="auto" w:line="240" w:before="0" w:after="120"/>
        <w:jc w:val="center"/>
      </w:pPr>
      <w:r>
        <w:rPr>
          <w:rFonts w:cs="Calibri"/>
          <w:sz w:val="28"/>
        </w:rPr>
        <w:t>Annual General Meeting – 5</w:t>
      </w:r>
      <w:r>
        <w:rPr>
          <w:rFonts w:cs="Calibri"/>
          <w:sz w:val="28"/>
          <w:vertAlign w:val="superscript"/>
        </w:rPr>
        <w:t>th</w:t>
      </w:r>
      <w:r>
        <w:rPr>
          <w:rFonts w:cs="Calibri"/>
          <w:sz w:val="28"/>
        </w:rPr>
        <w:t xml:space="preserve"> October 2012 at Crowhurst Village Hall – 7.30pm</w:t>
      </w:r>
      <w:r/>
    </w:p>
    <w:p>
      <w:pPr>
        <w:pStyle w:val="Normal"/>
        <w:spacing w:lineRule="auto" w:line="240" w:before="0" w:after="0"/>
        <w:jc w:val="center"/>
        <w:rPr>
          <w:sz w:val="28"/>
          <w:u w:val="single"/>
          <w:b/>
          <w:sz w:val="28"/>
          <w:b/>
          <w:szCs w:val="28"/>
          <w:rFonts w:ascii="Calibri" w:hAnsi="Calibri" w:eastAsia="WenQuanYi Micro Hei" w:cs="Calibri"/>
          <w:color w:val="00000A"/>
          <w:lang w:val="en-GB" w:eastAsia="en-US" w:bidi="ar-SA"/>
        </w:rPr>
      </w:pPr>
      <w:r>
        <w:rPr>
          <w:rFonts w:cs="Calibri"/>
          <w:b/>
          <w:sz w:val="28"/>
          <w:szCs w:val="28"/>
          <w:u w:val="single"/>
        </w:rPr>
        <w:t>Minutes</w:t>
      </w:r>
      <w:r/>
    </w:p>
    <w:p>
      <w:pPr>
        <w:pStyle w:val="ListParagraph"/>
        <w:numPr>
          <w:ilvl w:val="0"/>
          <w:numId w:val="1"/>
        </w:numPr>
        <w:spacing w:lineRule="auto" w:line="240" w:before="0" w:after="85"/>
        <w:rPr>
          <w:sz w:val="26"/>
          <w:b/>
          <w:sz w:val="26"/>
          <w:b/>
          <w:szCs w:val="26"/>
          <w:rFonts w:ascii="Calibri" w:hAnsi="Calibri" w:eastAsia="WenQuanYi Micro Hei" w:cs="Calibri"/>
          <w:color w:val="00000A"/>
          <w:lang w:val="en-GB" w:eastAsia="en-US" w:bidi="ar-SA"/>
        </w:rPr>
      </w:pPr>
      <w:r>
        <w:rPr>
          <w:rFonts w:cs="Calibri"/>
          <w:b/>
          <w:sz w:val="26"/>
          <w:szCs w:val="26"/>
        </w:rPr>
        <w:t>Members present</w:t>
      </w:r>
      <w:r/>
    </w:p>
    <w:p>
      <w:pPr>
        <w:pStyle w:val="ListParagraph"/>
        <w:tabs>
          <w:tab w:val="left" w:pos="720" w:leader="none"/>
          <w:tab w:val="left" w:pos="862" w:leader="none"/>
        </w:tabs>
        <w:spacing w:lineRule="auto" w:line="240"/>
        <w:rPr>
          <w:sz w:val="26"/>
          <w:sz w:val="26"/>
          <w:szCs w:val="26"/>
          <w:rFonts w:ascii="Calibri" w:hAnsi="Calibri" w:eastAsia="WenQuanYi Micro Hei" w:cs="Calibri"/>
          <w:color w:val="00000A"/>
          <w:lang w:val="en-GB" w:eastAsia="en-US" w:bidi="ar-SA"/>
        </w:rPr>
      </w:pPr>
      <w:r>
        <w:rPr>
          <w:rFonts w:cs="Calibri"/>
          <w:sz w:val="26"/>
          <w:szCs w:val="26"/>
        </w:rPr>
        <w:t>Mary Boorman, Ken Waller, Alan Humphrey, Tim Knaggs , Chris Hamson, Oliver Boorman-Humphrey, Brian Croft, Malcolm Moss, Frances Hamson, Pam Woolley, Jo Crouch</w:t>
      </w:r>
      <w:r/>
    </w:p>
    <w:p>
      <w:pPr>
        <w:pStyle w:val="ListParagraph"/>
        <w:numPr>
          <w:ilvl w:val="0"/>
          <w:numId w:val="1"/>
        </w:numPr>
        <w:spacing w:lineRule="auto" w:line="240" w:before="0" w:after="85"/>
        <w:rPr>
          <w:sz w:val="26"/>
          <w:b/>
          <w:sz w:val="26"/>
          <w:b/>
          <w:szCs w:val="26"/>
          <w:rFonts w:ascii="Calibri" w:hAnsi="Calibri" w:eastAsia="WenQuanYi Micro Hei" w:cs="Calibri"/>
          <w:color w:val="00000A"/>
          <w:lang w:val="en-GB" w:eastAsia="en-US" w:bidi="ar-SA"/>
        </w:rPr>
      </w:pPr>
      <w:r>
        <w:rPr>
          <w:rFonts w:cs="Calibri"/>
          <w:b/>
          <w:sz w:val="26"/>
          <w:szCs w:val="26"/>
        </w:rPr>
        <w:t>Apologies for absence</w:t>
      </w:r>
      <w:r/>
    </w:p>
    <w:p>
      <w:pPr>
        <w:pStyle w:val="ListParagraph"/>
        <w:spacing w:lineRule="auto" w:line="240" w:before="0" w:after="85"/>
        <w:rPr>
          <w:sz w:val="26"/>
          <w:sz w:val="26"/>
          <w:szCs w:val="26"/>
          <w:rFonts w:ascii="Calibri" w:hAnsi="Calibri" w:eastAsia="WenQuanYi Micro Hei" w:cs="Calibri"/>
          <w:color w:val="00000A"/>
          <w:lang w:val="en-GB" w:eastAsia="en-US" w:bidi="ar-SA"/>
        </w:rPr>
      </w:pPr>
      <w:r>
        <w:rPr>
          <w:rFonts w:cs="Calibri"/>
          <w:sz w:val="26"/>
          <w:szCs w:val="26"/>
        </w:rPr>
        <w:t>June Kemp, Penny Knaggs, Bruce Cripps</w:t>
      </w:r>
      <w:r/>
    </w:p>
    <w:p>
      <w:pPr>
        <w:pStyle w:val="ListParagraph"/>
        <w:numPr>
          <w:ilvl w:val="0"/>
          <w:numId w:val="1"/>
        </w:numPr>
        <w:spacing w:lineRule="auto" w:line="240" w:before="0" w:after="142"/>
        <w:rPr>
          <w:sz w:val="26"/>
          <w:b/>
          <w:sz w:val="26"/>
          <w:b/>
          <w:szCs w:val="26"/>
          <w:rFonts w:ascii="Calibri" w:hAnsi="Calibri" w:eastAsia="WenQuanYi Micro Hei" w:cs="Calibri"/>
          <w:color w:val="00000A"/>
          <w:lang w:val="en-GB" w:eastAsia="en-US" w:bidi="ar-SA"/>
        </w:rPr>
      </w:pPr>
      <w:r>
        <w:rPr>
          <w:rFonts w:cs="Calibri"/>
          <w:b/>
          <w:sz w:val="26"/>
          <w:szCs w:val="26"/>
        </w:rPr>
        <w:t>Minutes of the last AGM</w:t>
      </w:r>
      <w:r/>
    </w:p>
    <w:p>
      <w:pPr>
        <w:pStyle w:val="ListParagraph"/>
        <w:spacing w:lineRule="auto" w:line="240"/>
      </w:pPr>
      <w:r>
        <w:rPr>
          <w:rFonts w:cs="Calibri"/>
          <w:sz w:val="26"/>
          <w:szCs w:val="26"/>
        </w:rPr>
        <w:t>Read. Matters arising – addition of Frances Hamson to members present. Proposed as correct by Malcolm, 2</w:t>
      </w:r>
      <w:r>
        <w:rPr>
          <w:rFonts w:cs="Calibri"/>
          <w:sz w:val="26"/>
          <w:szCs w:val="26"/>
          <w:vertAlign w:val="superscript"/>
        </w:rPr>
        <w:t>nd</w:t>
      </w:r>
      <w:r>
        <w:rPr>
          <w:rFonts w:cs="Calibri"/>
          <w:sz w:val="26"/>
          <w:szCs w:val="26"/>
        </w:rPr>
        <w:t xml:space="preserve"> by Frances.</w:t>
      </w:r>
      <w:r/>
    </w:p>
    <w:p>
      <w:pPr>
        <w:pStyle w:val="ListParagraph"/>
        <w:numPr>
          <w:ilvl w:val="0"/>
          <w:numId w:val="1"/>
        </w:numPr>
        <w:spacing w:lineRule="auto" w:line="240" w:before="0" w:after="142"/>
      </w:pPr>
      <w:r>
        <w:rPr>
          <w:rFonts w:cs="Calibri"/>
          <w:b/>
          <w:sz w:val="26"/>
          <w:szCs w:val="26"/>
        </w:rPr>
        <w:t>Address by the President Report</w:t>
        <w:tab/>
        <w:tab/>
        <w:tab/>
        <w:tab/>
        <w:tab/>
      </w:r>
      <w:r>
        <w:rPr>
          <w:rFonts w:cs="Calibri"/>
          <w:i/>
          <w:sz w:val="26"/>
          <w:szCs w:val="26"/>
        </w:rPr>
        <w:t>Given by Ken</w:t>
      </w:r>
      <w:r/>
    </w:p>
    <w:p>
      <w:pPr>
        <w:pStyle w:val="ListParagraph"/>
        <w:numPr>
          <w:ilvl w:val="0"/>
          <w:numId w:val="1"/>
        </w:numPr>
        <w:spacing w:lineRule="auto" w:line="240" w:before="0" w:after="142"/>
      </w:pPr>
      <w:r>
        <w:rPr>
          <w:rFonts w:cs="Calibri"/>
          <w:b/>
          <w:sz w:val="26"/>
          <w:szCs w:val="26"/>
        </w:rPr>
        <w:t>Chairman’s Report</w:t>
        <w:tab/>
        <w:tab/>
        <w:tab/>
        <w:tab/>
        <w:tab/>
        <w:tab/>
        <w:tab/>
      </w:r>
      <w:r>
        <w:rPr>
          <w:rFonts w:cs="Calibri"/>
          <w:i/>
          <w:sz w:val="26"/>
          <w:szCs w:val="26"/>
        </w:rPr>
        <w:t>Given by Mary</w:t>
      </w:r>
      <w:r/>
    </w:p>
    <w:p>
      <w:pPr>
        <w:pStyle w:val="ListParagraph"/>
        <w:numPr>
          <w:ilvl w:val="0"/>
          <w:numId w:val="1"/>
        </w:numPr>
        <w:spacing w:lineRule="auto" w:line="240" w:before="0" w:after="142"/>
        <w:rPr>
          <w:sz w:val="26"/>
          <w:b/>
          <w:sz w:val="26"/>
          <w:b/>
          <w:szCs w:val="26"/>
          <w:rFonts w:ascii="Calibri" w:hAnsi="Calibri" w:eastAsia="WenQuanYi Micro Hei" w:cs="Calibri"/>
          <w:color w:val="00000A"/>
          <w:lang w:val="en-GB" w:eastAsia="en-US" w:bidi="ar-SA"/>
        </w:rPr>
      </w:pPr>
      <w:r>
        <w:rPr>
          <w:rFonts w:cs="Calibri"/>
          <w:b/>
          <w:sz w:val="26"/>
          <w:szCs w:val="26"/>
        </w:rPr>
        <w:t xml:space="preserve">Treasurer’s Report </w:t>
      </w:r>
      <w:r/>
    </w:p>
    <w:p>
      <w:pPr>
        <w:pStyle w:val="ListParagraph"/>
        <w:spacing w:lineRule="auto" w:line="240" w:before="0" w:after="28"/>
        <w:rPr>
          <w:sz w:val="26"/>
          <w:sz w:val="26"/>
          <w:szCs w:val="26"/>
          <w:rFonts w:ascii="Calibri" w:hAnsi="Calibri" w:eastAsia="WenQuanYi Micro Hei" w:cs="Calibri"/>
          <w:color w:val="00000A"/>
          <w:lang w:val="en-GB" w:eastAsia="en-US" w:bidi="ar-SA"/>
        </w:rPr>
      </w:pPr>
      <w:r>
        <w:rPr>
          <w:rFonts w:cs="Calibri"/>
          <w:sz w:val="26"/>
          <w:szCs w:val="26"/>
        </w:rPr>
        <w:t xml:space="preserve">Accounts as of end August 2012: </w:t>
        <w:tab/>
        <w:tab/>
        <w:t>£186.81</w:t>
        <w:tab/>
        <w:t>Cash</w:t>
      </w:r>
      <w:r/>
    </w:p>
    <w:p>
      <w:pPr>
        <w:pStyle w:val="ListParagraph"/>
        <w:spacing w:lineRule="auto" w:line="240" w:before="0" w:after="28"/>
        <w:rPr>
          <w:sz w:val="26"/>
          <w:sz w:val="26"/>
          <w:szCs w:val="26"/>
          <w:rFonts w:ascii="Calibri" w:hAnsi="Calibri" w:eastAsia="WenQuanYi Micro Hei" w:cs="Calibri"/>
          <w:color w:val="00000A"/>
          <w:lang w:val="en-GB" w:eastAsia="en-US" w:bidi="ar-SA"/>
        </w:rPr>
      </w:pPr>
      <w:r>
        <w:rPr>
          <w:rFonts w:cs="Calibri"/>
          <w:sz w:val="26"/>
          <w:szCs w:val="26"/>
        </w:rPr>
        <w:tab/>
        <w:tab/>
        <w:tab/>
        <w:tab/>
        <w:tab/>
        <w:tab/>
        <w:t>£647.92</w:t>
        <w:tab/>
        <w:t>Bank Account</w:t>
      </w:r>
      <w:r/>
    </w:p>
    <w:p>
      <w:pPr>
        <w:pStyle w:val="ListParagraph"/>
        <w:spacing w:lineRule="auto" w:line="240" w:before="0" w:after="28"/>
      </w:pPr>
      <w:r>
        <w:rPr>
          <w:rFonts w:cs="Calibri"/>
          <w:sz w:val="26"/>
          <w:szCs w:val="26"/>
        </w:rPr>
        <w:tab/>
        <w:tab/>
        <w:tab/>
        <w:tab/>
        <w:tab/>
        <w:tab/>
      </w:r>
      <w:r>
        <w:rPr>
          <w:rFonts w:cs="Calibri"/>
          <w:sz w:val="26"/>
          <w:szCs w:val="26"/>
          <w:u w:val="double"/>
        </w:rPr>
        <w:t>£1241.56</w:t>
      </w:r>
      <w:r>
        <w:rPr>
          <w:rFonts w:cs="Calibri"/>
          <w:sz w:val="26"/>
          <w:szCs w:val="26"/>
        </w:rPr>
        <w:tab/>
        <w:t>Building Society</w:t>
      </w:r>
      <w:r/>
    </w:p>
    <w:p>
      <w:pPr>
        <w:pStyle w:val="ListParagraph"/>
        <w:spacing w:lineRule="auto" w:line="240" w:before="0" w:after="28"/>
        <w:rPr>
          <w:sz w:val="26"/>
          <w:sz w:val="26"/>
          <w:szCs w:val="26"/>
          <w:rFonts w:ascii="Calibri" w:hAnsi="Calibri" w:eastAsia="WenQuanYi Micro Hei" w:cs="Calibri"/>
          <w:color w:val="00000A"/>
          <w:lang w:val="en-GB" w:eastAsia="en-US" w:bidi="ar-SA"/>
        </w:rPr>
      </w:pPr>
      <w:r>
        <w:rPr>
          <w:rFonts w:cs="Calibri"/>
          <w:sz w:val="26"/>
          <w:szCs w:val="26"/>
        </w:rPr>
        <w:tab/>
        <w:tab/>
        <w:tab/>
        <w:tab/>
        <w:tab/>
        <w:tab/>
        <w:t>£2076.29</w:t>
        <w:tab/>
        <w:t>Total</w:t>
      </w:r>
      <w:r/>
    </w:p>
    <w:p>
      <w:pPr>
        <w:pStyle w:val="ListParagraph"/>
        <w:spacing w:lineRule="auto" w:line="240"/>
      </w:pPr>
      <w:r>
        <w:rPr>
          <w:rFonts w:cs="Calibri"/>
          <w:sz w:val="26"/>
          <w:szCs w:val="26"/>
        </w:rPr>
        <w:t xml:space="preserve">Society has a </w:t>
      </w:r>
      <w:r>
        <w:rPr>
          <w:rFonts w:cs="Calibri"/>
          <w:b/>
          <w:sz w:val="26"/>
          <w:szCs w:val="26"/>
        </w:rPr>
        <w:t>profit</w:t>
      </w:r>
      <w:r>
        <w:rPr>
          <w:rFonts w:cs="Calibri"/>
          <w:sz w:val="26"/>
          <w:szCs w:val="26"/>
        </w:rPr>
        <w:t xml:space="preserve"> of £292.51 in year 2011/12</w:t>
      </w:r>
      <w:r/>
    </w:p>
    <w:p>
      <w:pPr>
        <w:pStyle w:val="ListParagraph"/>
        <w:numPr>
          <w:ilvl w:val="0"/>
          <w:numId w:val="1"/>
        </w:numPr>
        <w:spacing w:lineRule="auto" w:line="240"/>
      </w:pPr>
      <w:r>
        <w:rPr>
          <w:rFonts w:cs="Calibri"/>
          <w:b/>
          <w:sz w:val="26"/>
          <w:szCs w:val="26"/>
        </w:rPr>
        <w:t>Election of Officer’s</w:t>
        <w:tab/>
        <w:tab/>
        <w:tab/>
        <w:tab/>
      </w:r>
      <w:r>
        <w:rPr>
          <w:rFonts w:cs="Calibri"/>
          <w:sz w:val="26"/>
          <w:szCs w:val="26"/>
          <w:u w:val="double"/>
        </w:rPr>
        <w:t>Proposed by</w:t>
      </w:r>
      <w:r>
        <w:rPr>
          <w:rFonts w:cs="Calibri"/>
          <w:sz w:val="26"/>
          <w:szCs w:val="26"/>
        </w:rPr>
        <w:tab/>
        <w:tab/>
      </w:r>
      <w:r>
        <w:rPr>
          <w:rFonts w:cs="Calibri"/>
          <w:sz w:val="26"/>
          <w:szCs w:val="26"/>
          <w:u w:val="double"/>
        </w:rPr>
        <w:t>Seconded by</w:t>
      </w:r>
      <w:r/>
    </w:p>
    <w:p>
      <w:pPr>
        <w:pStyle w:val="ListParagraph"/>
        <w:numPr>
          <w:ilvl w:val="1"/>
          <w:numId w:val="1"/>
        </w:numPr>
        <w:spacing w:lineRule="auto" w:line="240" w:before="0" w:after="57"/>
      </w:pPr>
      <w:r>
        <w:rPr>
          <w:rFonts w:cs="Calibri"/>
          <w:b/>
          <w:sz w:val="26"/>
          <w:szCs w:val="26"/>
        </w:rPr>
        <w:t>President</w:t>
        <w:tab/>
        <w:tab/>
      </w:r>
      <w:r>
        <w:rPr>
          <w:rFonts w:cs="Calibri"/>
          <w:sz w:val="26"/>
          <w:szCs w:val="26"/>
        </w:rPr>
        <w:t>Ken</w:t>
        <w:tab/>
        <w:tab/>
        <w:t>Oliver</w:t>
        <w:tab/>
        <w:tab/>
        <w:tab/>
        <w:t>Frances</w:t>
      </w:r>
      <w:r/>
    </w:p>
    <w:p>
      <w:pPr>
        <w:pStyle w:val="ListParagraph"/>
        <w:numPr>
          <w:ilvl w:val="1"/>
          <w:numId w:val="1"/>
        </w:numPr>
        <w:spacing w:lineRule="auto" w:line="240" w:before="0" w:after="57"/>
      </w:pPr>
      <w:r>
        <w:rPr>
          <w:rFonts w:cs="Calibri"/>
          <w:b/>
          <w:sz w:val="26"/>
          <w:szCs w:val="26"/>
        </w:rPr>
        <w:t>Vice President</w:t>
        <w:tab/>
      </w:r>
      <w:r>
        <w:rPr>
          <w:rFonts w:cs="Calibri"/>
          <w:i/>
          <w:sz w:val="26"/>
          <w:szCs w:val="26"/>
        </w:rPr>
        <w:t>vacant</w:t>
      </w:r>
      <w:r/>
    </w:p>
    <w:p>
      <w:pPr>
        <w:pStyle w:val="ListParagraph"/>
        <w:numPr>
          <w:ilvl w:val="1"/>
          <w:numId w:val="1"/>
        </w:numPr>
        <w:spacing w:lineRule="auto" w:line="240" w:before="0" w:after="57"/>
      </w:pPr>
      <w:r>
        <w:rPr>
          <w:rFonts w:cs="Calibri"/>
          <w:b/>
          <w:sz w:val="26"/>
          <w:szCs w:val="26"/>
        </w:rPr>
        <w:t>Chairman</w:t>
        <w:tab/>
        <w:tab/>
      </w:r>
      <w:r>
        <w:rPr>
          <w:rFonts w:cs="Calibri"/>
          <w:sz w:val="26"/>
          <w:szCs w:val="26"/>
        </w:rPr>
        <w:t>Mary</w:t>
        <w:tab/>
        <w:tab/>
        <w:t>Tim</w:t>
        <w:tab/>
        <w:tab/>
        <w:tab/>
        <w:t>Brian</w:t>
      </w:r>
      <w:r/>
    </w:p>
    <w:p>
      <w:pPr>
        <w:pStyle w:val="ListParagraph"/>
        <w:numPr>
          <w:ilvl w:val="1"/>
          <w:numId w:val="1"/>
        </w:numPr>
        <w:spacing w:lineRule="auto" w:line="240" w:before="0" w:after="57"/>
      </w:pPr>
      <w:r>
        <w:rPr>
          <w:rFonts w:cs="Calibri"/>
          <w:b/>
          <w:sz w:val="26"/>
          <w:szCs w:val="26"/>
        </w:rPr>
        <w:t>Vice Chairman</w:t>
        <w:tab/>
      </w:r>
      <w:r>
        <w:rPr>
          <w:rFonts w:cs="Calibri"/>
          <w:sz w:val="26"/>
          <w:szCs w:val="26"/>
        </w:rPr>
        <w:t>Oliver</w:t>
        <w:tab/>
        <w:tab/>
        <w:t>Mary</w:t>
        <w:tab/>
        <w:tab/>
        <w:tab/>
        <w:t>Chris</w:t>
      </w:r>
      <w:r/>
    </w:p>
    <w:p>
      <w:pPr>
        <w:pStyle w:val="ListParagraph"/>
        <w:numPr>
          <w:ilvl w:val="1"/>
          <w:numId w:val="1"/>
        </w:numPr>
        <w:spacing w:lineRule="auto" w:line="240" w:before="0" w:after="57"/>
      </w:pPr>
      <w:r>
        <w:rPr>
          <w:rFonts w:cs="Calibri"/>
          <w:b/>
          <w:sz w:val="26"/>
          <w:szCs w:val="26"/>
        </w:rPr>
        <w:t>Secretary</w:t>
        <w:tab/>
        <w:tab/>
      </w:r>
      <w:r>
        <w:rPr>
          <w:rFonts w:cs="Calibri"/>
          <w:i/>
          <w:sz w:val="26"/>
          <w:szCs w:val="26"/>
        </w:rPr>
        <w:t>vacant</w:t>
        <w:tab/>
      </w:r>
      <w:r/>
    </w:p>
    <w:p>
      <w:pPr>
        <w:pStyle w:val="ListParagraph"/>
        <w:numPr>
          <w:ilvl w:val="1"/>
          <w:numId w:val="1"/>
        </w:numPr>
        <w:spacing w:lineRule="auto" w:line="240" w:before="0" w:after="57"/>
      </w:pPr>
      <w:r>
        <w:rPr>
          <w:rFonts w:cs="Calibri"/>
          <w:b/>
          <w:sz w:val="26"/>
          <w:szCs w:val="26"/>
        </w:rPr>
        <w:t>Show Manager</w:t>
        <w:tab/>
      </w:r>
      <w:r>
        <w:rPr>
          <w:rFonts w:cs="Calibri"/>
          <w:i/>
          <w:sz w:val="26"/>
          <w:szCs w:val="26"/>
        </w:rPr>
        <w:t>vacant</w:t>
        <w:tab/>
      </w:r>
      <w:r/>
    </w:p>
    <w:p>
      <w:pPr>
        <w:pStyle w:val="ListParagraph"/>
        <w:numPr>
          <w:ilvl w:val="1"/>
          <w:numId w:val="1"/>
        </w:numPr>
        <w:spacing w:lineRule="auto" w:line="240" w:before="0" w:after="57"/>
      </w:pPr>
      <w:r>
        <w:rPr>
          <w:rFonts w:cs="Calibri"/>
          <w:b/>
          <w:sz w:val="26"/>
          <w:szCs w:val="26"/>
        </w:rPr>
        <w:t>Show Secretary</w:t>
        <w:tab/>
      </w:r>
      <w:r>
        <w:rPr>
          <w:rFonts w:cs="Calibri"/>
          <w:sz w:val="26"/>
          <w:szCs w:val="26"/>
        </w:rPr>
        <w:t>Oliver</w:t>
        <w:tab/>
        <w:tab/>
        <w:t>Ken</w:t>
        <w:tab/>
        <w:tab/>
        <w:tab/>
        <w:t>Alan</w:t>
      </w:r>
      <w:r/>
    </w:p>
    <w:p>
      <w:pPr>
        <w:pStyle w:val="ListParagraph"/>
        <w:numPr>
          <w:ilvl w:val="1"/>
          <w:numId w:val="1"/>
        </w:numPr>
        <w:spacing w:lineRule="auto" w:line="240" w:before="0" w:after="57"/>
      </w:pPr>
      <w:r>
        <w:rPr>
          <w:rFonts w:cs="Calibri"/>
          <w:b/>
          <w:sz w:val="26"/>
          <w:szCs w:val="26"/>
        </w:rPr>
        <w:t>Treasurer</w:t>
        <w:tab/>
        <w:tab/>
      </w:r>
      <w:r>
        <w:rPr>
          <w:rFonts w:cs="Calibri"/>
          <w:sz w:val="26"/>
          <w:szCs w:val="26"/>
        </w:rPr>
        <w:t>Alan</w:t>
        <w:tab/>
        <w:tab/>
        <w:t>Tim</w:t>
        <w:tab/>
        <w:tab/>
        <w:tab/>
        <w:t>Frances</w:t>
      </w:r>
      <w:r/>
    </w:p>
    <w:p>
      <w:pPr>
        <w:pStyle w:val="ListParagraph"/>
        <w:numPr>
          <w:ilvl w:val="1"/>
          <w:numId w:val="1"/>
        </w:numPr>
        <w:spacing w:lineRule="auto" w:line="240" w:before="0" w:after="170"/>
      </w:pPr>
      <w:r>
        <w:rPr>
          <w:rFonts w:cs="Calibri"/>
          <w:b/>
          <w:sz w:val="26"/>
          <w:szCs w:val="26"/>
        </w:rPr>
        <w:t>Membership Secr.</w:t>
        <w:tab/>
      </w:r>
      <w:r>
        <w:rPr>
          <w:rFonts w:cs="Calibri"/>
          <w:sz w:val="26"/>
          <w:szCs w:val="26"/>
        </w:rPr>
        <w:t>Chris</w:t>
        <w:tab/>
        <w:tab/>
        <w:t>Oliver</w:t>
        <w:tab/>
        <w:tab/>
        <w:tab/>
        <w:t>Tim</w:t>
      </w:r>
      <w:r/>
    </w:p>
    <w:p>
      <w:pPr>
        <w:pStyle w:val="ListParagraph"/>
        <w:numPr>
          <w:ilvl w:val="0"/>
          <w:numId w:val="1"/>
        </w:numPr>
        <w:spacing w:lineRule="auto" w:line="240"/>
      </w:pPr>
      <w:r>
        <w:rPr>
          <w:rFonts w:cs="Calibri"/>
          <w:b/>
          <w:sz w:val="26"/>
          <w:szCs w:val="26"/>
        </w:rPr>
        <w:t>Election of Committee</w:t>
        <w:tab/>
      </w:r>
      <w:bookmarkStart w:id="0" w:name="_GoBack"/>
      <w:bookmarkEnd w:id="0"/>
      <w:r>
        <w:rPr>
          <w:rFonts w:cs="Calibri"/>
          <w:sz w:val="26"/>
          <w:szCs w:val="26"/>
        </w:rPr>
        <w:t>Mary, Alan, Chris, Oliver and Tim</w:t>
      </w:r>
      <w:r/>
    </w:p>
    <w:p>
      <w:pPr>
        <w:pStyle w:val="ListParagraph"/>
        <w:spacing w:lineRule="auto" w:line="240"/>
        <w:ind w:left="0" w:right="0" w:hanging="0"/>
        <w:rPr>
          <w:sz w:val="26"/>
          <w:sz w:val="26"/>
          <w:szCs w:val="26"/>
          <w:rFonts w:ascii="Calibri" w:hAnsi="Calibri" w:eastAsia="WenQuanYi Micro Hei" w:cs="Calibri"/>
          <w:color w:val="00000A"/>
          <w:lang w:val="en-GB" w:eastAsia="en-US" w:bidi="ar-SA"/>
        </w:rPr>
      </w:pPr>
      <w:r>
        <w:rPr>
          <w:rFonts w:cs="Calibri"/>
          <w:sz w:val="26"/>
          <w:szCs w:val="26"/>
        </w:rPr>
        <w:tab/>
        <w:t xml:space="preserve">Cmte meetings are to remain at the Plough for the time being. The society shall </w:t>
        <w:tab/>
        <w:t xml:space="preserve">looking into the possibility of Tim attending Fayre Cmte meetings as our </w:t>
        <w:tab/>
        <w:t>representative.</w:t>
      </w:r>
      <w:r/>
    </w:p>
    <w:p>
      <w:pPr>
        <w:pStyle w:val="Normal"/>
        <w:spacing w:lineRule="auto" w:line="240"/>
        <w:rPr>
          <w:sz w:val="26"/>
          <w:b/>
          <w:sz w:val="26"/>
          <w:b/>
          <w:szCs w:val="26"/>
          <w:rFonts w:ascii="Calibri" w:hAnsi="Calibri" w:eastAsia="WenQuanYi Micro Hei" w:cs="Calibri"/>
          <w:color w:val="00000A"/>
          <w:lang w:val="en-GB" w:eastAsia="en-US" w:bidi="ar-SA"/>
        </w:rPr>
      </w:pPr>
      <w:r>
        <w:rPr>
          <w:rFonts w:cs="Calibri"/>
          <w:b/>
          <w:sz w:val="26"/>
          <w:szCs w:val="26"/>
        </w:rPr>
        <w:t>Tea break</w:t>
      </w:r>
      <w:r/>
    </w:p>
    <w:p>
      <w:pPr>
        <w:pStyle w:val="ListParagraph"/>
        <w:numPr>
          <w:ilvl w:val="0"/>
          <w:numId w:val="1"/>
        </w:numPr>
        <w:spacing w:lineRule="auto" w:line="240" w:before="0" w:after="142"/>
        <w:rPr>
          <w:sz w:val="26"/>
          <w:b/>
          <w:sz w:val="26"/>
          <w:b/>
          <w:szCs w:val="26"/>
          <w:rFonts w:ascii="Calibri" w:hAnsi="Calibri" w:eastAsia="WenQuanYi Micro Hei" w:cs="Calibri"/>
          <w:color w:val="00000A"/>
          <w:lang w:val="en-GB" w:eastAsia="en-US" w:bidi="ar-SA"/>
        </w:rPr>
      </w:pPr>
      <w:r>
        <w:rPr>
          <w:rFonts w:cs="Calibri"/>
          <w:b/>
          <w:sz w:val="26"/>
          <w:szCs w:val="26"/>
        </w:rPr>
        <w:t>Shows</w:t>
        <w:tab/>
        <w:tab/>
      </w:r>
      <w:r/>
    </w:p>
    <w:p>
      <w:pPr>
        <w:pStyle w:val="ListParagraph"/>
        <w:numPr>
          <w:ilvl w:val="1"/>
          <w:numId w:val="2"/>
        </w:numPr>
        <w:spacing w:lineRule="auto" w:line="240" w:before="0" w:after="142"/>
      </w:pPr>
      <w:r>
        <w:rPr>
          <w:rFonts w:cs="Calibri"/>
          <w:sz w:val="26"/>
          <w:szCs w:val="26"/>
        </w:rPr>
        <w:t>The floor discussed the options for the possible replacement of the 22 ageing wooden tables which we use at the summer flower show. These are now suffering from wood-worm and action needs to be taken imminently. Realistically, we have 3 options: Treat the existing tables to extend their life for a few years, replace them with new GOPAK tables or rent tables on show day. New tables from GOPAK would be £80.47 + VAT each. Current rates for hiring tables are approx. £5 per table per day. After some discussion, the floor agreed to continue to search for cheaper hire tables. Failing that, we shall purchase 10 new tables from GOPAK and treat the remaining 12 tables.</w:t>
      </w:r>
      <w:r/>
    </w:p>
    <w:p>
      <w:pPr>
        <w:pStyle w:val="ListParagraph"/>
        <w:numPr>
          <w:ilvl w:val="1"/>
          <w:numId w:val="2"/>
        </w:numPr>
        <w:spacing w:lineRule="auto" w:line="240" w:before="0" w:after="142"/>
        <w:rPr>
          <w:sz w:val="26"/>
          <w:sz w:val="26"/>
          <w:szCs w:val="26"/>
          <w:rFonts w:ascii="Calibri" w:hAnsi="Calibri" w:eastAsia="WenQuanYi Micro Hei" w:cs="Calibri"/>
          <w:color w:val="00000A"/>
          <w:lang w:val="en-GB" w:eastAsia="en-US" w:bidi="ar-SA"/>
        </w:rPr>
      </w:pPr>
      <w:r>
        <w:rPr>
          <w:rFonts w:cs="Calibri"/>
          <w:sz w:val="26"/>
          <w:szCs w:val="26"/>
        </w:rPr>
        <w:t>The floor agreed to raise the cost of hiring the society's tables from £1.50/day to £2 per day per table. This will hopefully help fund the new tables.</w:t>
      </w:r>
      <w:r/>
    </w:p>
    <w:p>
      <w:pPr>
        <w:pStyle w:val="ListParagraph"/>
        <w:numPr>
          <w:ilvl w:val="1"/>
          <w:numId w:val="2"/>
        </w:numPr>
        <w:spacing w:lineRule="auto" w:line="240" w:before="0" w:after="142"/>
        <w:rPr>
          <w:sz w:val="26"/>
          <w:sz w:val="26"/>
          <w:szCs w:val="26"/>
          <w:rFonts w:ascii="Calibri" w:hAnsi="Calibri" w:eastAsia="WenQuanYi Micro Hei" w:cs="Calibri"/>
          <w:color w:val="00000A"/>
          <w:lang w:val="en-GB" w:eastAsia="en-US" w:bidi="ar-SA"/>
        </w:rPr>
      </w:pPr>
      <w:r>
        <w:rPr>
          <w:rFonts w:cs="Calibri"/>
          <w:sz w:val="26"/>
          <w:szCs w:val="26"/>
        </w:rPr>
        <w:t>The floor agreed to compiling a ledger of the trophy winners each year which would be displayed on the trophy stand at shows. The committee will ask Lindy Butters to write the entries in calligraphy each year.</w:t>
      </w:r>
      <w:r/>
    </w:p>
    <w:p>
      <w:pPr>
        <w:pStyle w:val="ListParagraph"/>
        <w:numPr>
          <w:ilvl w:val="1"/>
          <w:numId w:val="2"/>
        </w:numPr>
        <w:spacing w:lineRule="auto" w:line="240" w:before="0" w:after="142"/>
        <w:rPr>
          <w:sz w:val="26"/>
          <w:sz w:val="26"/>
          <w:szCs w:val="26"/>
          <w:rFonts w:ascii="Calibri" w:hAnsi="Calibri" w:eastAsia="WenQuanYi Micro Hei" w:cs="Calibri"/>
          <w:color w:val="00000A"/>
          <w:lang w:val="en-GB" w:eastAsia="en-US" w:bidi="ar-SA"/>
        </w:rPr>
      </w:pPr>
      <w:r>
        <w:rPr>
          <w:rFonts w:cs="Calibri"/>
          <w:sz w:val="26"/>
          <w:szCs w:val="26"/>
        </w:rPr>
        <w:t>Oliver proposed the introduction of a new photography trophy to presented at the Autumn Show for most accumulated points over all three shows. This was agreed by the floor. Pam gave her consent for it to be named THE PETER WOOLLEY MEMORIAL THROPHY.</w:t>
      </w:r>
      <w:r/>
    </w:p>
    <w:p>
      <w:pPr>
        <w:pStyle w:val="ListParagraph"/>
        <w:numPr>
          <w:ilvl w:val="1"/>
          <w:numId w:val="2"/>
        </w:numPr>
        <w:spacing w:lineRule="auto" w:line="240" w:before="0" w:after="142"/>
        <w:rPr>
          <w:sz w:val="26"/>
          <w:sz w:val="26"/>
          <w:szCs w:val="26"/>
          <w:rFonts w:ascii="Calibri" w:hAnsi="Calibri" w:eastAsia="WenQuanYi Micro Hei" w:cs="Calibri"/>
          <w:color w:val="00000A"/>
          <w:lang w:val="en-GB" w:eastAsia="en-US" w:bidi="ar-SA"/>
        </w:rPr>
      </w:pPr>
      <w:r>
        <w:rPr>
          <w:rFonts w:cs="Calibri"/>
          <w:sz w:val="26"/>
          <w:szCs w:val="26"/>
        </w:rPr>
        <w:t xml:space="preserve">The floor agreed to move the handicrafts classes from the autumn to the spring show. This was agreed on the basis that it helps to balance the number of classes over the 3 shows. </w:t>
      </w:r>
      <w:r/>
    </w:p>
    <w:p>
      <w:pPr>
        <w:pStyle w:val="ListParagraph"/>
        <w:numPr>
          <w:ilvl w:val="0"/>
          <w:numId w:val="1"/>
        </w:numPr>
        <w:spacing w:lineRule="auto" w:line="240" w:before="0" w:after="142"/>
        <w:rPr>
          <w:sz w:val="26"/>
          <w:b/>
          <w:sz w:val="26"/>
          <w:b/>
          <w:szCs w:val="26"/>
          <w:rFonts w:ascii="Calibri" w:hAnsi="Calibri" w:eastAsia="WenQuanYi Micro Hei" w:cs="Calibri"/>
          <w:color w:val="00000A"/>
          <w:lang w:val="en-GB" w:eastAsia="en-US" w:bidi="ar-SA"/>
        </w:rPr>
      </w:pPr>
      <w:r>
        <w:rPr>
          <w:rFonts w:cs="Calibri"/>
          <w:b/>
          <w:sz w:val="26"/>
          <w:szCs w:val="26"/>
        </w:rPr>
        <w:t>Events</w:t>
      </w:r>
      <w:r/>
    </w:p>
    <w:p>
      <w:pPr>
        <w:pStyle w:val="ListParagraph"/>
        <w:numPr>
          <w:ilvl w:val="0"/>
          <w:numId w:val="3"/>
        </w:numPr>
        <w:spacing w:lineRule="auto" w:line="240" w:before="0" w:after="142"/>
        <w:rPr>
          <w:sz w:val="26"/>
          <w:sz w:val="26"/>
          <w:szCs w:val="26"/>
          <w:rFonts w:ascii="Calibri" w:hAnsi="Calibri" w:eastAsia="WenQuanYi Micro Hei" w:cs="Calibri"/>
          <w:color w:val="00000A"/>
          <w:lang w:val="en-GB" w:eastAsia="en-US" w:bidi="ar-SA"/>
        </w:rPr>
      </w:pPr>
      <w:r>
        <w:rPr>
          <w:rFonts w:cs="Calibri"/>
          <w:sz w:val="26"/>
          <w:szCs w:val="26"/>
        </w:rPr>
        <w:t>It was agreed to introduce a fish &amp; chip evening, the first of which will take place on 15 Feb 2012. Fish &amp; Chips will be purchased at Deep Blue, Hollington. Malcolm agreed to organise a gardener's question time as part of the evening.</w:t>
      </w:r>
      <w:r/>
    </w:p>
    <w:p>
      <w:pPr>
        <w:pStyle w:val="ListParagraph"/>
        <w:numPr>
          <w:ilvl w:val="0"/>
          <w:numId w:val="3"/>
        </w:numPr>
        <w:spacing w:lineRule="auto" w:line="240" w:before="0" w:after="142"/>
        <w:rPr>
          <w:sz w:val="26"/>
          <w:sz w:val="26"/>
          <w:szCs w:val="26"/>
          <w:rFonts w:ascii="Calibri" w:hAnsi="Calibri" w:eastAsia="WenQuanYi Micro Hei" w:cs="Calibri"/>
          <w:color w:val="00000A"/>
          <w:lang w:val="en-GB" w:eastAsia="en-US" w:bidi="ar-SA"/>
        </w:rPr>
      </w:pPr>
      <w:r>
        <w:rPr>
          <w:rFonts w:cs="Calibri"/>
          <w:sz w:val="26"/>
          <w:szCs w:val="26"/>
        </w:rPr>
        <w:t xml:space="preserve">The floor agreed that we will continue to look into the possibility of outings in the future. Mary proposed the use of car-shares as coaches are probably too expensive at present. </w:t>
      </w:r>
      <w:r/>
    </w:p>
    <w:p>
      <w:pPr>
        <w:pStyle w:val="ListParagraph"/>
        <w:numPr>
          <w:ilvl w:val="0"/>
          <w:numId w:val="1"/>
        </w:numPr>
        <w:spacing w:lineRule="auto" w:line="240" w:before="0" w:after="142"/>
        <w:rPr>
          <w:sz w:val="26"/>
          <w:b/>
          <w:sz w:val="26"/>
          <w:b/>
          <w:szCs w:val="26"/>
          <w:rFonts w:ascii="Calibri" w:hAnsi="Calibri" w:eastAsia="WenQuanYi Micro Hei" w:cs="Calibri"/>
          <w:color w:val="00000A"/>
          <w:lang w:val="en-GB" w:eastAsia="en-US" w:bidi="ar-SA"/>
        </w:rPr>
      </w:pPr>
      <w:r>
        <w:rPr>
          <w:rFonts w:cs="Calibri"/>
          <w:b/>
          <w:sz w:val="26"/>
          <w:szCs w:val="26"/>
        </w:rPr>
        <w:t>Publicity</w:t>
      </w:r>
      <w:r/>
    </w:p>
    <w:p>
      <w:pPr>
        <w:pStyle w:val="ListParagraph"/>
        <w:spacing w:lineRule="auto" w:line="240"/>
        <w:rPr>
          <w:sz w:val="26"/>
          <w:sz w:val="26"/>
          <w:szCs w:val="26"/>
          <w:rFonts w:ascii="Calibri" w:hAnsi="Calibri" w:eastAsia="WenQuanYi Micro Hei" w:cs="Calibri"/>
          <w:color w:val="00000A"/>
          <w:lang w:val="en-GB" w:eastAsia="en-US" w:bidi="ar-SA"/>
        </w:rPr>
      </w:pPr>
      <w:r>
        <w:rPr>
          <w:rFonts w:cs="Calibri"/>
          <w:sz w:val="26"/>
          <w:szCs w:val="26"/>
        </w:rPr>
        <w:t xml:space="preserve">Mary, Alan and Oliver to continue to put up posters for shows etc. Also to produce adverts for Crowhurst News, Friday Ad, Observer etc. Mary thanked Laura Button at the Observer for their support over the past year. Jo proposed entering a special advert in the Crowhurst News </w:t>
      </w:r>
      <w:r/>
    </w:p>
    <w:p>
      <w:pPr>
        <w:pStyle w:val="ListParagraph"/>
        <w:numPr>
          <w:ilvl w:val="0"/>
          <w:numId w:val="1"/>
        </w:numPr>
        <w:spacing w:lineRule="auto" w:line="240" w:before="0" w:after="142"/>
        <w:rPr>
          <w:sz w:val="26"/>
          <w:b/>
          <w:sz w:val="26"/>
          <w:b/>
          <w:szCs w:val="26"/>
          <w:rFonts w:ascii="Calibri" w:hAnsi="Calibri" w:eastAsia="WenQuanYi Micro Hei" w:cs="Calibri"/>
          <w:color w:val="00000A"/>
          <w:lang w:val="en-GB" w:eastAsia="en-US" w:bidi="ar-SA"/>
        </w:rPr>
      </w:pPr>
      <w:r>
        <w:rPr>
          <w:rFonts w:cs="Calibri"/>
          <w:b/>
          <w:sz w:val="26"/>
          <w:szCs w:val="26"/>
        </w:rPr>
        <w:t>Subscriptions</w:t>
        <w:tab/>
        <w:tab/>
      </w:r>
      <w:r/>
    </w:p>
    <w:p>
      <w:pPr>
        <w:pStyle w:val="ListParagraph"/>
        <w:spacing w:lineRule="auto" w:line="240"/>
      </w:pPr>
      <w:r>
        <w:rPr>
          <w:rFonts w:cs="Calibri"/>
          <w:sz w:val="26"/>
          <w:szCs w:val="26"/>
        </w:rPr>
        <w:t>Currently, 7 life members and 44 standard members. Chris proposed keeping subs at £4. Passed by Francis, 2</w:t>
      </w:r>
      <w:r>
        <w:rPr>
          <w:rFonts w:cs="Calibri"/>
          <w:sz w:val="26"/>
          <w:szCs w:val="26"/>
          <w:vertAlign w:val="superscript"/>
        </w:rPr>
        <w:t>nd</w:t>
      </w:r>
      <w:r>
        <w:rPr>
          <w:rFonts w:cs="Calibri"/>
          <w:sz w:val="26"/>
          <w:szCs w:val="26"/>
        </w:rPr>
        <w:t xml:space="preserve"> by Tim.</w:t>
      </w:r>
      <w:r/>
    </w:p>
    <w:p>
      <w:pPr>
        <w:pStyle w:val="ListParagraph"/>
        <w:numPr>
          <w:ilvl w:val="0"/>
          <w:numId w:val="1"/>
        </w:numPr>
        <w:spacing w:lineRule="auto" w:line="240" w:before="0" w:after="142"/>
        <w:rPr>
          <w:sz w:val="26"/>
          <w:b/>
          <w:sz w:val="26"/>
          <w:b/>
          <w:szCs w:val="26"/>
          <w:rFonts w:ascii="Calibri" w:hAnsi="Calibri" w:eastAsia="WenQuanYi Micro Hei" w:cs="Calibri"/>
          <w:color w:val="00000A"/>
          <w:lang w:val="en-GB" w:eastAsia="en-US" w:bidi="ar-SA"/>
        </w:rPr>
      </w:pPr>
      <w:r>
        <w:rPr>
          <w:rFonts w:cs="Calibri"/>
          <w:b/>
          <w:sz w:val="26"/>
          <w:szCs w:val="26"/>
        </w:rPr>
        <w:t>Any other business</w:t>
      </w:r>
      <w:r/>
    </w:p>
    <w:p>
      <w:pPr>
        <w:pStyle w:val="ListParagraph"/>
        <w:spacing w:lineRule="auto" w:line="240"/>
        <w:rPr>
          <w:sz w:val="26"/>
          <w:sz w:val="26"/>
          <w:szCs w:val="26"/>
          <w:rFonts w:ascii="Calibri" w:hAnsi="Calibri" w:eastAsia="WenQuanYi Micro Hei" w:cs="Calibri"/>
          <w:color w:val="00000A"/>
          <w:lang w:val="en-GB" w:eastAsia="en-US" w:bidi="ar-SA"/>
        </w:rPr>
      </w:pPr>
      <w:r>
        <w:rPr>
          <w:rFonts w:cs="Calibri"/>
          <w:sz w:val="26"/>
          <w:szCs w:val="26"/>
        </w:rPr>
        <w:t>The floor agreed to donate £50 to the Fayre Cmte for the use of the marquee at the summer show. Mary proposed providing St George's Church with some daffodil bulbs for the spring. This was agreed by the floor. Ken raised the question of tidying the graves of past members Reg Ford and Mary Oliver. The committee will looking into this.</w:t>
      </w:r>
      <w:r/>
    </w:p>
    <w:p>
      <w:pPr>
        <w:pStyle w:val="ListParagraph"/>
        <w:spacing w:lineRule="auto" w:line="240"/>
        <w:rPr>
          <w:sz w:val="26"/>
          <w:sz w:val="26"/>
          <w:szCs w:val="26"/>
          <w:rFonts w:ascii="Calibri" w:hAnsi="Calibri" w:eastAsia="WenQuanYi Micro Hei" w:cs="Calibri"/>
          <w:color w:val="00000A"/>
          <w:lang w:val="en-GB" w:eastAsia="en-US" w:bidi="ar-SA"/>
        </w:rPr>
      </w:pPr>
      <w:r>
        <w:rPr>
          <w:rFonts w:cs="Calibri"/>
          <w:sz w:val="26"/>
          <w:szCs w:val="26"/>
        </w:rPr>
        <w:t>Tim proposed the introduction of Honey classes in the autumn show. This was agreed by the floor. Next year, liquid, set and comb honey classes will be introduced. Similarly, Frances raised whether eggs could  be incorporated into the shows. It was agreed to introduce one class for 6 hens eggs in the summer show.</w:t>
      </w:r>
      <w:r/>
    </w:p>
    <w:p>
      <w:pPr>
        <w:pStyle w:val="ListParagraph"/>
        <w:spacing w:lineRule="auto" w:line="240"/>
        <w:rPr>
          <w:sz w:val="26"/>
          <w:sz w:val="26"/>
          <w:szCs w:val="26"/>
          <w:rFonts w:ascii="Calibri" w:hAnsi="Calibri" w:eastAsia="WenQuanYi Micro Hei" w:cs="Calibri"/>
          <w:color w:val="00000A"/>
          <w:lang w:val="en-GB" w:eastAsia="en-US" w:bidi="ar-SA"/>
        </w:rPr>
      </w:pPr>
      <w:r>
        <w:rPr>
          <w:rFonts w:cs="Calibri"/>
          <w:sz w:val="26"/>
          <w:szCs w:val="26"/>
        </w:rPr>
      </w:r>
      <w:r/>
    </w:p>
    <w:p>
      <w:pPr>
        <w:pStyle w:val="Normal"/>
        <w:spacing w:lineRule="auto" w:line="240" w:before="0" w:after="200"/>
        <w:rPr>
          <w:sz w:val="26"/>
          <w:b/>
          <w:sz w:val="26"/>
          <w:b/>
          <w:szCs w:val="26"/>
          <w:rFonts w:ascii="Calibri" w:hAnsi="Calibri" w:eastAsia="WenQuanYi Micro Hei" w:cs="Calibri"/>
          <w:color w:val="00000A"/>
          <w:lang w:val="en-GB" w:eastAsia="en-US" w:bidi="ar-SA"/>
        </w:rPr>
      </w:pPr>
      <w:r>
        <w:rPr>
          <w:rFonts w:cs="Calibri"/>
          <w:b/>
          <w:sz w:val="26"/>
          <w:szCs w:val="26"/>
        </w:rPr>
        <w:t>Meeting closed at 21:10pm</w:t>
      </w:r>
      <w:r/>
    </w:p>
    <w:sectPr>
      <w:type w:val="nextPage"/>
      <w:pgSz w:w="11906" w:h="16838"/>
      <w:pgMar w:left="1137" w:right="1027" w:header="0" w:top="709" w:footer="0" w:bottom="709"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1)">
    <w:charset w:val="01"/>
    <w:family w:val="swiss"/>
    <w:pitch w:val="default"/>
  </w:font>
  <w:font w:name="Calibri">
    <w:charset w:val="01"/>
    <w:family w:val="swiss"/>
    <w:pitch w:val="default"/>
  </w:font>
  <w:font w:name="Liberation Sans">
    <w:altName w:val="Arial"/>
    <w:charset w:val="01"/>
    <w:family w:val="swiss"/>
    <w:pitch w:val="variable"/>
  </w:font>
  <w:font w:name="Forte">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b/>
      </w:rPr>
    </w:lvl>
    <w:lvl w:ilvl="1">
      <w:start w:val="1"/>
      <w:numFmt w:val="lowerLetter"/>
      <w:lvlText w:val="%2."/>
      <w:lvlJc w:val="left"/>
      <w:pPr>
        <w:ind w:left="1353"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rPr>
        <w:b/>
      </w:rPr>
    </w:lvl>
    <w:lvl w:ilvl="1">
      <w:start w:val="1"/>
      <w:numFmt w:val="lowerLetter"/>
      <w:lvlText w:val="%2."/>
      <w:lvlJc w:val="left"/>
      <w:pPr>
        <w:ind w:left="1361" w:hanging="511"/>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1353"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1)" w:hAnsi="Arial (W1)" w:eastAsia="WenQuanYi Micro Hei" w:cs="Lohit Hindi"/>
        <w:sz w:val="24"/>
        <w:szCs w:val="24"/>
        <w:lang w:val="en-GB" w:eastAsia="zh-CN" w:bidi="hi-IN"/>
      </w:rPr>
    </w:rPrDefault>
    <w:pPrDefault>
      <w:pPr/>
    </w:pPrDefault>
  </w:docDefaults>
  <w:style w:type="paragraph" w:styleId="Normal">
    <w:name w:val="Normal"/>
    <w:pPr>
      <w:widowControl/>
      <w:tabs>
        <w:tab w:val="left" w:pos="720" w:leader="none"/>
      </w:tabs>
      <w:suppressAutoHyphens w:val="true"/>
      <w:kinsoku w:val="true"/>
      <w:overflowPunct w:val="true"/>
      <w:autoSpaceDE w:val="true"/>
      <w:bidi w:val="0"/>
      <w:spacing w:lineRule="auto" w:line="276" w:before="0" w:after="200"/>
    </w:pPr>
    <w:rPr>
      <w:rFonts w:ascii="Calibri" w:hAnsi="Calibri" w:eastAsia="WenQuanYi Micro Hei" w:cs="Calibri"/>
      <w:color w:val="00000A"/>
      <w:sz w:val="22"/>
      <w:szCs w:val="22"/>
      <w:lang w:val="en-GB" w:eastAsia="en-US" w:bidi="ar-SA"/>
    </w:rPr>
  </w:style>
  <w:style w:type="character" w:styleId="DefaultParagraphFont">
    <w:name w:val="Default Paragraph Font"/>
    <w:rPr/>
  </w:style>
  <w:style w:type="character" w:styleId="HeaderChar">
    <w:name w:val="Header Char"/>
    <w:basedOn w:val="DefaultParagraphFont"/>
    <w:rPr/>
  </w:style>
  <w:style w:type="character" w:styleId="FooterChar">
    <w:name w:val="Footer Char"/>
    <w:basedOn w:val="DefaultParagraphFont"/>
    <w:rPr/>
  </w:style>
  <w:style w:type="character" w:styleId="ListLabel1">
    <w:name w:val="ListLabel 1"/>
    <w:rPr>
      <w:b/>
    </w:rPr>
  </w:style>
  <w:style w:type="character" w:styleId="ListLabel2">
    <w:name w:val="ListLabel 2"/>
    <w:rPr>
      <w:b/>
    </w:rPr>
  </w:style>
  <w:style w:type="paragraph" w:styleId="Heading">
    <w:name w:val="Heading"/>
    <w:basedOn w:val="Normal"/>
    <w:next w:val="TextBody"/>
    <w:pPr>
      <w:keepNext/>
      <w:spacing w:before="240" w:after="120"/>
    </w:pPr>
    <w:rPr>
      <w:rFonts w:ascii="Liberation Sans" w:hAnsi="Liberation Sans" w:eastAsia="WenQuanYi Micro Hei" w:cs="Lohit Hindi"/>
      <w:sz w:val="28"/>
      <w:szCs w:val="28"/>
    </w:rPr>
  </w:style>
  <w:style w:type="paragraph" w:styleId="TextBody">
    <w:name w:val="Text Body"/>
    <w:basedOn w:val="Normal"/>
    <w:pPr>
      <w:spacing w:before="0" w:after="120"/>
    </w:pPr>
    <w:rPr/>
  </w:style>
  <w:style w:type="paragraph" w:styleId="List">
    <w:name w:val="List"/>
    <w:basedOn w:val="TextBody"/>
    <w:pPr/>
    <w:rPr>
      <w:rFonts w:ascii="Arial (W1)" w:hAnsi="Arial (W1)" w:cs="Lohit Hindi"/>
    </w:rPr>
  </w:style>
  <w:style w:type="paragraph" w:styleId="Caption">
    <w:name w:val="Caption"/>
    <w:basedOn w:val="Normal"/>
    <w:pPr>
      <w:suppressLineNumbers/>
      <w:spacing w:before="120" w:after="120"/>
    </w:pPr>
    <w:rPr>
      <w:rFonts w:ascii="Arial (W1)" w:hAnsi="Arial (W1)" w:cs="Lohit Hindi"/>
      <w:i/>
      <w:iCs/>
      <w:sz w:val="24"/>
      <w:szCs w:val="24"/>
    </w:rPr>
  </w:style>
  <w:style w:type="paragraph" w:styleId="Index">
    <w:name w:val="Index"/>
    <w:basedOn w:val="Normal"/>
    <w:pPr>
      <w:suppressLineNumbers/>
    </w:pPr>
    <w:rPr>
      <w:rFonts w:ascii="Arial (W1)" w:hAnsi="Arial (W1)" w:cs="Lohit Hindi"/>
    </w:rPr>
  </w:style>
  <w:style w:type="paragraph" w:styleId="ListParagraph">
    <w:name w:val="List Paragraph"/>
    <w:basedOn w:val="Normal"/>
    <w:pPr>
      <w:spacing w:before="0" w:after="0"/>
      <w:ind w:left="720" w:right="0" w:hanging="0"/>
    </w:pPr>
    <w:rPr/>
  </w:style>
  <w:style w:type="paragraph" w:styleId="Header">
    <w:name w:val="Header"/>
    <w:basedOn w:val="Normal"/>
    <w:pPr>
      <w:suppressLineNumbers/>
      <w:tabs>
        <w:tab w:val="center" w:pos="4513" w:leader="none"/>
        <w:tab w:val="right" w:pos="9026" w:leader="none"/>
      </w:tabs>
      <w:spacing w:lineRule="atLeast" w:line="100" w:before="0" w:after="0"/>
    </w:pPr>
    <w:rPr/>
  </w:style>
  <w:style w:type="paragraph" w:styleId="Footer">
    <w:name w:val="Footer"/>
    <w:basedOn w:val="Normal"/>
    <w:pPr>
      <w:suppressLineNumbers/>
      <w:tabs>
        <w:tab w:val="center" w:pos="4513" w:leader="none"/>
        <w:tab w:val="right" w:pos="9026" w:leader="none"/>
      </w:tabs>
      <w:spacing w:lineRule="atLeast" w:line="100" w:before="0" w:after="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101</TotalTime>
  <Application>LibreOffice/4.3.1.2$Linux_x86 LibreOffice_project/430m0$Build-2</Application>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2011-10-08T08:50:00Z</dcterms:created>
  <dc:creator>Oliver</dc:creator>
  <dc:language>en-GB</dc:language>
  <cp:lastModifiedBy>Oliver </cp:lastModifiedBy>
  <dcterms:modified xsi:type="dcterms:W3CDTF">2012-10-09T11:00:03Z</dcterms:modified>
  <cp:revision>10</cp:revision>
</cp:coreProperties>
</file>