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Forte" w:hAnsi="Forte"/>
          <w:sz w:val="3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540" cy="2540"/>
                <wp:effectExtent l="0" t="0" r="0" b="0"/>
                <wp:wrapNone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4579b8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" path="m0,0l-2147483645,0l-2147483645,-2147483646l0,-2147483646xe" fillcolor="white" stroked="t" o:allowincell="f" style="position:absolute;margin-left:0pt;margin-top:0.05pt;width:0.1pt;height:0.1pt;mso-wrap-style:none;v-text-anchor:middle">
                <v:fill o:detectmouseclick="t" type="solid" color2="black"/>
                <v:stroke color="#4579b8" joinstyle="round" endcap="flat"/>
                <w10:wrap type="none"/>
              </v:rect>
            </w:pict>
          </mc:Fallback>
        </mc:AlternateContent>
      </w:r>
      <w:r>
        <w:rPr>
          <w:rFonts w:ascii="Forte" w:hAnsi="Forte"/>
          <w:sz w:val="36"/>
        </w:rPr>
        <w:t>Crowhurst &amp; District Horticultural Society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0"/>
        <w:jc w:val="center"/>
        <w:rPr>
          <w:rFonts w:ascii="Buxton Sketch" w:hAnsi="Buxton Sketch" w:cs="Calibri"/>
          <w:b w:val="false"/>
          <w:b w:val="false"/>
          <w:bCs w:val="false"/>
          <w:color w:val="auto"/>
          <w:sz w:val="36"/>
          <w:szCs w:val="28"/>
          <w:u w:val="none"/>
        </w:rPr>
      </w:pPr>
      <w:r>
        <w:rPr>
          <w:rFonts w:cs="Calibri" w:ascii="Buxton Sketch" w:hAnsi="Buxton Sketch"/>
          <w:b w:val="false"/>
          <w:bCs w:val="false"/>
          <w:color w:val="auto"/>
          <w:sz w:val="36"/>
          <w:szCs w:val="28"/>
          <w:u w:val="none"/>
        </w:rPr>
        <w:t>Annual General Meeting - Minutes</w:t>
      </w:r>
    </w:p>
    <w:p>
      <w:pPr>
        <w:pStyle w:val="Normal"/>
        <w:spacing w:lineRule="auto" w:line="240" w:before="0" w:after="57"/>
        <w:jc w:val="center"/>
        <w:rPr/>
      </w:pPr>
      <w:r>
        <w:rPr>
          <w:rFonts w:cs="Calibri"/>
          <w:i/>
          <w:iCs/>
          <w:sz w:val="28"/>
        </w:rPr>
        <w:t xml:space="preserve">Wednesday </w:t>
      </w:r>
      <w:r>
        <w:rPr>
          <w:rFonts w:cs="Calibri"/>
          <w:i/>
          <w:iCs/>
          <w:sz w:val="28"/>
        </w:rPr>
        <w:t>6</w:t>
      </w:r>
      <w:r>
        <w:rPr>
          <w:rFonts w:cs="Calibri"/>
          <w:i/>
          <w:iCs/>
          <w:sz w:val="28"/>
          <w:vertAlign w:val="superscript"/>
        </w:rPr>
        <w:t>th</w:t>
      </w:r>
      <w:r>
        <w:rPr>
          <w:rFonts w:cs="Calibri"/>
          <w:i/>
          <w:iCs/>
          <w:sz w:val="28"/>
        </w:rPr>
        <w:t xml:space="preserve"> October 20</w:t>
      </w:r>
      <w:r>
        <w:rPr>
          <w:rFonts w:cs="Calibri"/>
          <w:i/>
          <w:iCs/>
          <w:sz w:val="28"/>
        </w:rPr>
        <w:t>21</w:t>
      </w:r>
      <w:r>
        <w:rPr>
          <w:rFonts w:cs="Calibri"/>
          <w:i/>
          <w:iCs/>
          <w:sz w:val="28"/>
        </w:rPr>
        <w:t xml:space="preserve"> at 7.15pm - Crowhurst Village Hall</w:t>
      </w:r>
    </w:p>
    <w:p>
      <w:pPr>
        <w:pStyle w:val="Normal"/>
        <w:spacing w:lineRule="auto" w:line="240" w:before="0" w:after="57"/>
        <w:jc w:val="center"/>
        <w:rPr>
          <w:rFonts w:cs="Calibri"/>
          <w:i/>
          <w:i/>
          <w:iCs/>
          <w:sz w:val="10"/>
          <w:szCs w:val="10"/>
        </w:rPr>
      </w:pPr>
      <w:r>
        <w:rPr>
          <w:rFonts w:cs="Calibri"/>
          <w:i/>
          <w:iCs/>
          <w:sz w:val="10"/>
          <w:szCs w:val="10"/>
        </w:rPr>
      </w:r>
    </w:p>
    <w:p>
      <w:pPr>
        <w:pStyle w:val="ListParagraph"/>
        <w:numPr>
          <w:ilvl w:val="0"/>
          <w:numId w:val="2"/>
        </w:numPr>
        <w:spacing w:lineRule="auto" w:line="240"/>
        <w:ind w:left="567" w:right="0" w:hanging="454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Members Present</w:t>
      </w:r>
    </w:p>
    <w:p>
      <w:pPr>
        <w:pStyle w:val="ListParagraph"/>
        <w:numPr>
          <w:ilvl w:val="0"/>
          <w:numId w:val="0"/>
        </w:numPr>
        <w:spacing w:lineRule="auto" w:line="240"/>
        <w:ind w:left="0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ab/>
        <w:t xml:space="preserve">Mary Boorman, Alan Humphrey, Tim Knaggs, Jo Crouch, Bob and Margaret Clifford, </w:t>
      </w:r>
      <w:r>
        <w:rPr>
          <w:rFonts w:eastAsia="WenQuanYi Micro Hei" w:cs="Calibri"/>
          <w:b w:val="false"/>
          <w:bCs w:val="false"/>
          <w:color w:val="auto"/>
          <w:kern w:val="2"/>
          <w:sz w:val="24"/>
          <w:szCs w:val="24"/>
          <w:lang w:val="en-GB" w:eastAsia="en-US" w:bidi="ar-SA"/>
        </w:rPr>
        <w:t xml:space="preserve">Bruce and </w:t>
        <w:tab/>
        <w:t xml:space="preserve">Margaret Cripps, Ann and Geoff Cornwall, </w:t>
      </w:r>
      <w:r>
        <w:rPr>
          <w:rFonts w:eastAsia="WenQuanYi Micro Hei" w:cs="Calibri"/>
          <w:b w:val="false"/>
          <w:bCs w:val="false"/>
          <w:color w:val="auto"/>
          <w:kern w:val="2"/>
          <w:sz w:val="24"/>
          <w:szCs w:val="24"/>
          <w:lang w:val="en-GB" w:eastAsia="en-US" w:bidi="ar-SA"/>
        </w:rPr>
        <w:t>Kerry Osen, Sue Laimber</w:t>
      </w:r>
    </w:p>
    <w:p>
      <w:pPr>
        <w:pStyle w:val="ListParagraph"/>
        <w:numPr>
          <w:ilvl w:val="0"/>
          <w:numId w:val="2"/>
        </w:numPr>
        <w:spacing w:lineRule="auto" w:line="240"/>
        <w:ind w:left="567" w:right="0" w:hanging="454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Apologies for absence</w:t>
      </w:r>
    </w:p>
    <w:p>
      <w:pPr>
        <w:pStyle w:val="ListParagraph"/>
        <w:numPr>
          <w:ilvl w:val="0"/>
          <w:numId w:val="0"/>
        </w:numPr>
        <w:spacing w:lineRule="auto" w:line="240"/>
        <w:ind w:left="0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ab/>
        <w:t xml:space="preserve">Oliver Boorman-Humphrey, </w:t>
      </w:r>
      <w:r>
        <w:rPr>
          <w:rFonts w:cs="Calibri"/>
          <w:b w:val="false"/>
          <w:bCs w:val="false"/>
          <w:sz w:val="24"/>
          <w:szCs w:val="24"/>
        </w:rPr>
        <w:t>Jo Crouch, Tom and Shirley Masters, Rita and David Gower</w:t>
      </w:r>
    </w:p>
    <w:p>
      <w:pPr>
        <w:pStyle w:val="ListParagraph"/>
        <w:numPr>
          <w:ilvl w:val="0"/>
          <w:numId w:val="2"/>
        </w:numPr>
        <w:spacing w:lineRule="auto" w:line="240"/>
        <w:ind w:left="567" w:right="0" w:hanging="454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Minutes of the last AGM </w:t>
      </w:r>
      <w:r>
        <w:rPr>
          <w:rFonts w:cs="Calibri"/>
          <w:b w:val="false"/>
          <w:bCs w:val="false"/>
          <w:sz w:val="24"/>
          <w:szCs w:val="24"/>
        </w:rPr>
        <w:t>: Read</w:t>
      </w:r>
    </w:p>
    <w:p>
      <w:pPr>
        <w:pStyle w:val="ListParagraph"/>
        <w:numPr>
          <w:ilvl w:val="1"/>
          <w:numId w:val="2"/>
        </w:numPr>
        <w:spacing w:lineRule="auto" w:line="240"/>
        <w:ind w:left="567" w:right="0" w:hanging="454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Matters arising from the minutes </w:t>
      </w:r>
    </w:p>
    <w:p>
      <w:pPr>
        <w:pStyle w:val="ListParagraph"/>
        <w:numPr>
          <w:ilvl w:val="0"/>
          <w:numId w:val="0"/>
        </w:numPr>
        <w:spacing w:lineRule="auto" w:line="240"/>
        <w:ind w:left="0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ab/>
        <w:t xml:space="preserve">None. Proposed as correct by </w:t>
      </w:r>
      <w:r>
        <w:rPr>
          <w:rFonts w:cs="Calibri"/>
          <w:b w:val="false"/>
          <w:bCs w:val="false"/>
          <w:sz w:val="24"/>
          <w:szCs w:val="24"/>
        </w:rPr>
        <w:t>Mary</w:t>
      </w:r>
      <w:r>
        <w:rPr>
          <w:rFonts w:cs="Calibri"/>
          <w:b w:val="false"/>
          <w:bCs w:val="false"/>
          <w:sz w:val="24"/>
          <w:szCs w:val="24"/>
        </w:rPr>
        <w:t xml:space="preserve">, seconded by </w:t>
      </w:r>
      <w:r>
        <w:rPr>
          <w:rFonts w:cs="Calibri"/>
          <w:b w:val="false"/>
          <w:bCs w:val="false"/>
          <w:sz w:val="24"/>
          <w:szCs w:val="24"/>
        </w:rPr>
        <w:t>Tim</w:t>
      </w:r>
      <w:r>
        <w:rPr>
          <w:rFonts w:cs="Calibri"/>
          <w:b w:val="false"/>
          <w:bCs w:val="false"/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spacing w:lineRule="auto" w:line="240"/>
        <w:ind w:left="567" w:right="0" w:hanging="454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Chairman’s Report</w:t>
      </w:r>
    </w:p>
    <w:p>
      <w:pPr>
        <w:pStyle w:val="ListParagraph"/>
        <w:numPr>
          <w:ilvl w:val="0"/>
          <w:numId w:val="0"/>
        </w:numPr>
        <w:spacing w:lineRule="auto" w:line="240"/>
        <w:ind w:left="0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ab/>
        <w:t>Given by Mary.</w:t>
      </w:r>
    </w:p>
    <w:p>
      <w:pPr>
        <w:pStyle w:val="ListParagraph"/>
        <w:numPr>
          <w:ilvl w:val="0"/>
          <w:numId w:val="2"/>
        </w:numPr>
        <w:spacing w:lineRule="auto" w:line="240"/>
        <w:ind w:left="567" w:right="0" w:hanging="454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Treasurer’s Report</w:t>
      </w:r>
    </w:p>
    <w:p>
      <w:pPr>
        <w:sectPr>
          <w:type w:val="nextPage"/>
          <w:pgSz w:w="11906" w:h="16838"/>
          <w:pgMar w:left="788" w:right="918" w:gutter="0" w:header="0" w:top="713" w:footer="0" w:bottom="712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1"/>
          <w:numId w:val="2"/>
        </w:numPr>
        <w:spacing w:lineRule="auto" w:line="240" w:before="0" w:after="142"/>
        <w:ind w:left="567" w:right="0" w:hanging="454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Presentation of accounts</w:t>
      </w:r>
    </w:p>
    <w:p>
      <w:pPr>
        <w:pStyle w:val="ListParagraph"/>
        <w:numPr>
          <w:ilvl w:val="0"/>
          <w:numId w:val="0"/>
        </w:numPr>
        <w:spacing w:lineRule="auto" w:line="240" w:before="0" w:after="142"/>
        <w:ind w:left="0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ab/>
        <w:t>Presented by Alan. As of 31</w:t>
      </w:r>
      <w:r>
        <w:rPr>
          <w:rFonts w:cs="Calibri"/>
          <w:b w:val="false"/>
          <w:bCs w:val="false"/>
          <w:sz w:val="24"/>
          <w:szCs w:val="24"/>
          <w:vertAlign w:val="superscript"/>
        </w:rPr>
        <w:t>st</w:t>
      </w:r>
      <w:r>
        <w:rPr>
          <w:rFonts w:cs="Calibri"/>
          <w:b w:val="false"/>
          <w:bCs w:val="false"/>
          <w:sz w:val="24"/>
          <w:szCs w:val="24"/>
        </w:rPr>
        <w:t xml:space="preserve"> August 20</w:t>
      </w:r>
      <w:r>
        <w:rPr>
          <w:rFonts w:cs="Calibri"/>
          <w:b w:val="false"/>
          <w:bCs w:val="false"/>
          <w:sz w:val="24"/>
          <w:szCs w:val="24"/>
        </w:rPr>
        <w:t>2</w:t>
      </w:r>
      <w:r>
        <w:rPr>
          <w:rFonts w:cs="Calibri"/>
          <w:b w:val="false"/>
          <w:bCs w:val="false"/>
          <w:sz w:val="24"/>
          <w:szCs w:val="24"/>
        </w:rPr>
        <w:t>1, accounts were:</w:t>
      </w:r>
    </w:p>
    <w:p>
      <w:pPr>
        <w:sectPr>
          <w:type w:val="continuous"/>
          <w:pgSz w:w="11906" w:h="16838"/>
          <w:pgMar w:left="788" w:right="918" w:gutter="0" w:header="0" w:top="713" w:footer="0" w:bottom="712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0"/>
        </w:numPr>
        <w:spacing w:lineRule="auto" w:line="240" w:before="0" w:after="0"/>
        <w:ind w:left="0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ab/>
        <w:t>Bank:</w:t>
        <w:tab/>
        <w:tab/>
        <w:tab/>
        <w:t>£</w:t>
      </w:r>
      <w:r>
        <w:rPr>
          <w:rFonts w:cs="Calibri"/>
          <w:b w:val="false"/>
          <w:bCs w:val="false"/>
          <w:sz w:val="24"/>
          <w:szCs w:val="24"/>
        </w:rPr>
        <w:t>192.13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0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ab/>
        <w:t>Building Society:</w:t>
        <w:tab/>
        <w:t>£2,</w:t>
      </w:r>
      <w:r>
        <w:rPr>
          <w:rFonts w:cs="Calibri"/>
          <w:b w:val="false"/>
          <w:bCs w:val="false"/>
          <w:sz w:val="24"/>
          <w:szCs w:val="24"/>
        </w:rPr>
        <w:t>859.59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0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ab/>
        <w:t xml:space="preserve">Cash: </w:t>
        <w:tab/>
        <w:tab/>
        <w:tab/>
        <w:t>£</w:t>
      </w:r>
      <w:r>
        <w:rPr>
          <w:rFonts w:cs="Calibri"/>
          <w:b w:val="false"/>
          <w:bCs w:val="false"/>
          <w:sz w:val="24"/>
          <w:szCs w:val="24"/>
        </w:rPr>
        <w:t>729.30</w:t>
      </w:r>
    </w:p>
    <w:p>
      <w:pPr>
        <w:pStyle w:val="ListParagraph"/>
        <w:spacing w:lineRule="auto" w:line="240" w:before="0" w:after="0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684" w:right="0" w:hanging="0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Total:</w:t>
        <w:tab/>
        <w:tab/>
        <w:tab/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684" w:right="0" w:hanging="0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£3781.02</w:t>
      </w:r>
    </w:p>
    <w:p>
      <w:pPr>
        <w:pStyle w:val="ListParagraph"/>
        <w:spacing w:lineRule="auto" w:line="240" w:before="0" w:after="0"/>
        <w:ind w:left="0" w:right="0" w:hanging="0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  <w:t xml:space="preserve">     </w:t>
        <w:tab/>
        <w:t xml:space="preserve">    </w:t>
      </w:r>
      <w:r>
        <w:rPr>
          <w:rFonts w:cs="Calibri"/>
          <w:b/>
          <w:bCs/>
          <w:i/>
          <w:iCs/>
          <w:sz w:val="24"/>
          <w:szCs w:val="24"/>
        </w:rPr>
        <w:t>Up £</w:t>
      </w:r>
      <w:r>
        <w:rPr>
          <w:rFonts w:cs="Calibri"/>
          <w:b/>
          <w:bCs/>
          <w:i/>
          <w:iCs/>
          <w:sz w:val="24"/>
          <w:szCs w:val="24"/>
        </w:rPr>
        <w:t>247.44</w:t>
      </w:r>
      <w:r>
        <w:rPr>
          <w:rFonts w:cs="Calibri"/>
          <w:b/>
          <w:bCs/>
          <w:i/>
          <w:iCs/>
          <w:sz w:val="24"/>
          <w:szCs w:val="24"/>
        </w:rPr>
        <w:t xml:space="preserve"> on 201</w:t>
      </w:r>
      <w:r>
        <w:rPr>
          <w:rFonts w:cs="Calibri"/>
          <w:b/>
          <w:bCs/>
          <w:i/>
          <w:iCs/>
          <w:sz w:val="24"/>
          <w:szCs w:val="24"/>
        </w:rPr>
        <w:t>9</w:t>
      </w:r>
    </w:p>
    <w:p>
      <w:pPr>
        <w:sectPr>
          <w:type w:val="continuous"/>
          <w:pgSz w:w="11906" w:h="16838"/>
          <w:pgMar w:left="788" w:right="918" w:gutter="0" w:header="0" w:top="713" w:footer="0" w:bottom="712"/>
          <w:cols w:num="2" w:space="0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1"/>
          <w:numId w:val="2"/>
        </w:numPr>
        <w:spacing w:lineRule="auto" w:line="240" w:before="0" w:after="142"/>
        <w:ind w:left="567" w:right="0" w:hanging="454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Auditors</w:t>
      </w:r>
    </w:p>
    <w:p>
      <w:pPr>
        <w:pStyle w:val="ListParagraph"/>
        <w:numPr>
          <w:ilvl w:val="0"/>
          <w:numId w:val="0"/>
        </w:numPr>
        <w:spacing w:lineRule="auto" w:line="240" w:before="0" w:after="142"/>
        <w:ind w:left="0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ab/>
        <w:t>Agreed to continue with Tracey Docksey as auditor. Alan thanked Tracey for her continued hard-</w:t>
        <w:tab/>
        <w:t>work and support.</w:t>
      </w:r>
    </w:p>
    <w:p>
      <w:pPr>
        <w:sectPr>
          <w:type w:val="continuous"/>
          <w:pgSz w:w="11906" w:h="16838"/>
          <w:pgMar w:left="788" w:right="918" w:gutter="0" w:header="0" w:top="713" w:footer="0" w:bottom="712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spacing w:lineRule="auto" w:line="240" w:before="0" w:after="85"/>
        <w:ind w:left="567" w:right="0" w:hanging="454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Reports from Committee Members </w:t>
      </w:r>
    </w:p>
    <w:p>
      <w:pPr>
        <w:pStyle w:val="ListParagraph"/>
        <w:numPr>
          <w:ilvl w:val="1"/>
          <w:numId w:val="2"/>
        </w:numPr>
        <w:spacing w:lineRule="auto" w:line="240" w:before="0" w:after="85"/>
        <w:ind w:left="567" w:right="0" w:hanging="454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Show Secretary</w:t>
      </w:r>
    </w:p>
    <w:p>
      <w:pPr>
        <w:pStyle w:val="ListParagraph"/>
        <w:numPr>
          <w:ilvl w:val="0"/>
          <w:numId w:val="0"/>
        </w:numPr>
        <w:spacing w:lineRule="auto" w:line="240" w:before="0" w:after="85"/>
        <w:ind w:left="0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ab/>
        <w:t>Given by Alan on behalf of Oliver.</w:t>
      </w:r>
    </w:p>
    <w:p>
      <w:pPr>
        <w:pStyle w:val="ListParagraph"/>
        <w:numPr>
          <w:ilvl w:val="1"/>
          <w:numId w:val="2"/>
        </w:numPr>
        <w:spacing w:lineRule="auto" w:line="240" w:before="0" w:after="85"/>
        <w:ind w:left="567" w:right="0" w:hanging="454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Honey Bee Representative</w:t>
      </w:r>
    </w:p>
    <w:p>
      <w:pPr>
        <w:pStyle w:val="ListParagraph"/>
        <w:numPr>
          <w:ilvl w:val="0"/>
          <w:numId w:val="0"/>
        </w:numPr>
        <w:spacing w:lineRule="auto" w:line="240" w:before="0" w:after="85"/>
        <w:ind w:left="0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ab/>
        <w:t>Given by Tim</w:t>
      </w:r>
    </w:p>
    <w:p>
      <w:pPr>
        <w:pStyle w:val="ListParagraph"/>
        <w:numPr>
          <w:ilvl w:val="1"/>
          <w:numId w:val="2"/>
        </w:numPr>
        <w:spacing w:lineRule="auto" w:line="240" w:before="0" w:after="85"/>
        <w:ind w:left="567" w:right="0" w:hanging="454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Fayre Cmte and Children's Representative</w:t>
      </w:r>
    </w:p>
    <w:p>
      <w:pPr>
        <w:pStyle w:val="ListParagraph"/>
        <w:numPr>
          <w:ilvl w:val="0"/>
          <w:numId w:val="0"/>
        </w:numPr>
        <w:spacing w:lineRule="auto" w:line="240" w:before="0" w:after="85"/>
        <w:ind w:left="0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ab/>
        <w:t xml:space="preserve"> Given by Alan on behalf of </w:t>
      </w:r>
      <w:r>
        <w:rPr>
          <w:rFonts w:cs="Calibri"/>
          <w:b w:val="false"/>
          <w:bCs w:val="false"/>
          <w:sz w:val="24"/>
          <w:szCs w:val="24"/>
        </w:rPr>
        <w:t>Jo.</w:t>
      </w:r>
    </w:p>
    <w:p>
      <w:pPr>
        <w:pStyle w:val="ListParagraph"/>
        <w:numPr>
          <w:ilvl w:val="0"/>
          <w:numId w:val="2"/>
        </w:numPr>
        <w:spacing w:lineRule="auto" w:line="240" w:before="0" w:after="85"/>
        <w:ind w:left="567" w:right="0" w:hanging="454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Election of Officer’s</w:t>
      </w:r>
    </w:p>
    <w:p>
      <w:pPr>
        <w:sectPr>
          <w:type w:val="continuous"/>
          <w:pgSz w:w="11906" w:h="16838"/>
          <w:pgMar w:left="788" w:right="918" w:gutter="0" w:header="0" w:top="713" w:footer="0" w:bottom="712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1"/>
          <w:numId w:val="2"/>
        </w:numPr>
        <w:spacing w:lineRule="auto" w:line="240" w:before="0" w:after="57"/>
        <w:ind w:left="567" w:right="0" w:hanging="454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President</w:t>
      </w:r>
    </w:p>
    <w:p>
      <w:pPr>
        <w:pStyle w:val="ListParagraph"/>
        <w:numPr>
          <w:ilvl w:val="0"/>
          <w:numId w:val="0"/>
        </w:numPr>
        <w:spacing w:lineRule="auto" w:line="240" w:before="0" w:after="57"/>
        <w:ind w:left="0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i/>
          <w:iCs/>
          <w:sz w:val="24"/>
          <w:szCs w:val="24"/>
        </w:rPr>
        <w:tab/>
        <w:t>vacant</w:t>
      </w:r>
      <w:r>
        <w:rPr>
          <w:rFonts w:cs="Calibri"/>
          <w:b w:val="false"/>
          <w:bCs w:val="false"/>
          <w:sz w:val="24"/>
          <w:szCs w:val="24"/>
        </w:rPr>
        <w:tab/>
        <w:tab/>
        <w:tab/>
        <w:tab/>
        <w:t xml:space="preserve">Proposed by Mary to be left open until a suitable </w:t>
        <w:tab/>
        <w:tab/>
        <w:tab/>
        <w:tab/>
        <w:tab/>
        <w:tab/>
        <w:tab/>
        <w:tab/>
        <w:t>replacement is identified.</w:t>
      </w:r>
    </w:p>
    <w:p>
      <w:pPr>
        <w:pStyle w:val="ListParagraph"/>
        <w:numPr>
          <w:ilvl w:val="1"/>
          <w:numId w:val="2"/>
        </w:numPr>
        <w:spacing w:lineRule="auto" w:line="240" w:before="0" w:after="57"/>
        <w:ind w:left="567" w:right="0" w:hanging="454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Chairman</w:t>
      </w:r>
    </w:p>
    <w:p>
      <w:pPr>
        <w:pStyle w:val="ListParagraph"/>
        <w:numPr>
          <w:ilvl w:val="0"/>
          <w:numId w:val="0"/>
        </w:numPr>
        <w:spacing w:lineRule="auto" w:line="240" w:before="0" w:after="57"/>
        <w:ind w:left="0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ab/>
        <w:t>Mary Boorman</w:t>
        <w:tab/>
        <w:tab/>
        <w:tab/>
        <w:t>Proposed: Tim</w:t>
        <w:tab/>
        <w:tab/>
        <w:t xml:space="preserve">Seconded: </w:t>
      </w:r>
      <w:r>
        <w:rPr>
          <w:rFonts w:cs="Calibri"/>
          <w:b w:val="false"/>
          <w:bCs w:val="false"/>
          <w:sz w:val="24"/>
          <w:szCs w:val="24"/>
        </w:rPr>
        <w:t>Ann</w:t>
      </w:r>
    </w:p>
    <w:p>
      <w:pPr>
        <w:pStyle w:val="ListParagraph"/>
        <w:numPr>
          <w:ilvl w:val="1"/>
          <w:numId w:val="2"/>
        </w:numPr>
        <w:spacing w:lineRule="auto" w:line="240" w:before="0" w:after="57"/>
        <w:ind w:left="567" w:right="0" w:hanging="454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Show Secretary</w:t>
      </w:r>
    </w:p>
    <w:p>
      <w:pPr>
        <w:pStyle w:val="ListParagraph"/>
        <w:numPr>
          <w:ilvl w:val="0"/>
          <w:numId w:val="0"/>
        </w:numPr>
        <w:spacing w:lineRule="auto" w:line="240" w:before="0" w:after="57"/>
        <w:ind w:left="0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ab/>
        <w:t>Oliver Boorman-Humphrey</w:t>
        <w:tab/>
        <w:tab/>
        <w:t xml:space="preserve">Proposed: </w:t>
      </w:r>
      <w:r>
        <w:rPr>
          <w:rFonts w:cs="Calibri"/>
          <w:b w:val="false"/>
          <w:bCs w:val="false"/>
          <w:sz w:val="24"/>
          <w:szCs w:val="24"/>
        </w:rPr>
        <w:t>Alan</w:t>
      </w:r>
      <w:r>
        <w:rPr>
          <w:rFonts w:cs="Calibri"/>
          <w:b w:val="false"/>
          <w:bCs w:val="false"/>
          <w:sz w:val="24"/>
          <w:szCs w:val="24"/>
        </w:rPr>
        <w:tab/>
        <w:tab/>
        <w:t xml:space="preserve">Seconded: </w:t>
      </w:r>
      <w:r>
        <w:rPr>
          <w:rFonts w:eastAsia="WenQuanYi Micro Hei" w:cs="Calibri"/>
          <w:b w:val="false"/>
          <w:bCs w:val="false"/>
          <w:color w:val="auto"/>
          <w:kern w:val="2"/>
          <w:sz w:val="24"/>
          <w:szCs w:val="24"/>
          <w:lang w:val="en-GB" w:eastAsia="en-US" w:bidi="ar-SA"/>
        </w:rPr>
        <w:t>TIm</w:t>
      </w:r>
    </w:p>
    <w:p>
      <w:pPr>
        <w:pStyle w:val="ListParagraph"/>
        <w:numPr>
          <w:ilvl w:val="1"/>
          <w:numId w:val="2"/>
        </w:numPr>
        <w:spacing w:lineRule="auto" w:line="240" w:before="0" w:after="57"/>
        <w:ind w:left="567" w:right="0" w:hanging="454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Treasurer</w:t>
      </w:r>
    </w:p>
    <w:p>
      <w:pPr>
        <w:pStyle w:val="ListParagraph"/>
        <w:numPr>
          <w:ilvl w:val="0"/>
          <w:numId w:val="0"/>
        </w:numPr>
        <w:spacing w:lineRule="auto" w:line="240" w:before="0" w:after="57"/>
        <w:ind w:left="0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ab/>
        <w:t>Alan Humphrey</w:t>
        <w:tab/>
        <w:tab/>
        <w:tab/>
        <w:t xml:space="preserve">Proposed: </w:t>
      </w:r>
      <w:r>
        <w:rPr>
          <w:rFonts w:eastAsia="WenQuanYi Micro Hei" w:cs="Calibri"/>
          <w:b w:val="false"/>
          <w:bCs w:val="false"/>
          <w:color w:val="auto"/>
          <w:kern w:val="2"/>
          <w:sz w:val="24"/>
          <w:szCs w:val="24"/>
          <w:lang w:val="en-GB" w:eastAsia="en-US" w:bidi="ar-SA"/>
        </w:rPr>
        <w:t>Bruce</w:t>
      </w:r>
      <w:r>
        <w:rPr>
          <w:rFonts w:cs="Calibri"/>
          <w:b w:val="false"/>
          <w:bCs w:val="false"/>
          <w:sz w:val="24"/>
          <w:szCs w:val="24"/>
        </w:rPr>
        <w:tab/>
        <w:tab/>
        <w:t xml:space="preserve">Seconded: </w:t>
      </w:r>
      <w:r>
        <w:rPr>
          <w:rFonts w:eastAsia="WenQuanYi Micro Hei" w:cs="Calibri"/>
          <w:b w:val="false"/>
          <w:bCs w:val="false"/>
          <w:color w:val="auto"/>
          <w:kern w:val="2"/>
          <w:sz w:val="24"/>
          <w:szCs w:val="24"/>
          <w:lang w:val="en-GB" w:eastAsia="en-US" w:bidi="ar-SA"/>
        </w:rPr>
        <w:t>Bob</w:t>
      </w:r>
    </w:p>
    <w:p>
      <w:pPr>
        <w:pStyle w:val="ListParagraph"/>
        <w:numPr>
          <w:ilvl w:val="1"/>
          <w:numId w:val="2"/>
        </w:numPr>
        <w:spacing w:lineRule="auto" w:line="240" w:before="0" w:after="57"/>
        <w:ind w:left="567" w:right="0" w:hanging="454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Membership Secretary</w:t>
      </w:r>
    </w:p>
    <w:p>
      <w:pPr>
        <w:pStyle w:val="ListParagraph"/>
        <w:numPr>
          <w:ilvl w:val="0"/>
          <w:numId w:val="0"/>
        </w:numPr>
        <w:spacing w:lineRule="auto" w:line="240" w:before="0" w:after="57"/>
        <w:ind w:left="0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ab/>
        <w:t>Alan Humphrey</w:t>
        <w:tab/>
        <w:tab/>
        <w:tab/>
      </w:r>
      <w:r>
        <w:rPr>
          <w:rFonts w:eastAsia="WenQuanYi Micro Hei" w:cs="Calibri"/>
          <w:b w:val="false"/>
          <w:bCs w:val="false"/>
          <w:color w:val="auto"/>
          <w:kern w:val="2"/>
          <w:sz w:val="24"/>
          <w:szCs w:val="24"/>
          <w:lang w:val="en-GB" w:eastAsia="en-US" w:bidi="ar-SA"/>
        </w:rPr>
        <w:t xml:space="preserve">Proposed: </w:t>
      </w:r>
      <w:r>
        <w:rPr>
          <w:rFonts w:eastAsia="WenQuanYi Micro Hei" w:cs="Calibri"/>
          <w:b w:val="false"/>
          <w:bCs w:val="false"/>
          <w:color w:val="auto"/>
          <w:kern w:val="2"/>
          <w:sz w:val="24"/>
          <w:szCs w:val="24"/>
          <w:lang w:val="en-GB" w:eastAsia="en-US" w:bidi="ar-SA"/>
        </w:rPr>
        <w:t>Bruce</w:t>
      </w:r>
      <w:r>
        <w:rPr>
          <w:rFonts w:eastAsia="WenQuanYi Micro Hei" w:cs="Calibri"/>
          <w:b w:val="false"/>
          <w:bCs w:val="false"/>
          <w:color w:val="auto"/>
          <w:kern w:val="2"/>
          <w:sz w:val="24"/>
          <w:szCs w:val="24"/>
          <w:lang w:val="en-GB" w:eastAsia="en-US" w:bidi="ar-SA"/>
        </w:rPr>
        <w:tab/>
        <w:tab/>
        <w:t xml:space="preserve">Seconded: </w:t>
      </w:r>
      <w:r>
        <w:rPr>
          <w:rFonts w:eastAsia="WenQuanYi Micro Hei" w:cs="Calibri"/>
          <w:b w:val="false"/>
          <w:bCs w:val="false"/>
          <w:color w:val="auto"/>
          <w:kern w:val="2"/>
          <w:sz w:val="24"/>
          <w:szCs w:val="24"/>
          <w:lang w:val="en-GB" w:eastAsia="en-US" w:bidi="ar-SA"/>
        </w:rPr>
        <w:t>Bob</w:t>
      </w:r>
    </w:p>
    <w:p>
      <w:pPr>
        <w:sectPr>
          <w:type w:val="continuous"/>
          <w:pgSz w:w="11906" w:h="16838"/>
          <w:pgMar w:left="788" w:right="918" w:gutter="0" w:header="0" w:top="713" w:footer="0" w:bottom="712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spacing w:lineRule="auto" w:line="240"/>
        <w:ind w:left="567" w:right="0" w:hanging="454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Election of Committee</w:t>
      </w:r>
    </w:p>
    <w:p>
      <w:pPr>
        <w:sectPr>
          <w:type w:val="continuous"/>
          <w:pgSz w:w="11906" w:h="16838"/>
          <w:pgMar w:left="788" w:right="918" w:gutter="0" w:header="0" w:top="713" w:footer="0" w:bottom="712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1"/>
          <w:numId w:val="2"/>
        </w:numPr>
        <w:spacing w:lineRule="auto" w:line="240" w:before="0" w:after="85"/>
        <w:ind w:left="567" w:right="0" w:hanging="454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Fayre Cmte Liason </w:t>
      </w:r>
    </w:p>
    <w:p>
      <w:pPr>
        <w:pStyle w:val="ListParagraph"/>
        <w:numPr>
          <w:ilvl w:val="0"/>
          <w:numId w:val="0"/>
        </w:numPr>
        <w:spacing w:lineRule="auto" w:line="240" w:before="0" w:after="57"/>
        <w:ind w:left="0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ab/>
        <w:t>Jo Crouch</w:t>
        <w:tab/>
        <w:tab/>
        <w:tab/>
        <w:tab/>
        <w:t xml:space="preserve">Proposed: </w:t>
      </w:r>
      <w:r>
        <w:rPr>
          <w:rFonts w:cs="Calibri"/>
          <w:b w:val="false"/>
          <w:bCs w:val="false"/>
          <w:sz w:val="24"/>
          <w:szCs w:val="24"/>
        </w:rPr>
        <w:t>M. Clifford</w:t>
      </w:r>
      <w:r>
        <w:rPr>
          <w:rFonts w:cs="Calibri"/>
          <w:b w:val="false"/>
          <w:bCs w:val="false"/>
          <w:sz w:val="24"/>
          <w:szCs w:val="24"/>
        </w:rPr>
        <w:tab/>
        <w:tab/>
        <w:t xml:space="preserve">Seconded: </w:t>
      </w:r>
      <w:r>
        <w:rPr>
          <w:rFonts w:eastAsia="WenQuanYi Micro Hei" w:cs="Calibri"/>
          <w:b w:val="false"/>
          <w:bCs w:val="false"/>
          <w:color w:val="auto"/>
          <w:kern w:val="2"/>
          <w:sz w:val="24"/>
          <w:szCs w:val="24"/>
          <w:lang w:val="en-GB" w:eastAsia="en-US" w:bidi="ar-SA"/>
        </w:rPr>
        <w:t>Ann</w:t>
      </w:r>
    </w:p>
    <w:p>
      <w:pPr>
        <w:pStyle w:val="ListParagraph"/>
        <w:numPr>
          <w:ilvl w:val="1"/>
          <w:numId w:val="2"/>
        </w:numPr>
        <w:spacing w:lineRule="auto" w:line="240" w:before="0" w:after="85"/>
        <w:ind w:left="567" w:right="0" w:hanging="454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Honey Bee Representative </w:t>
      </w:r>
    </w:p>
    <w:p>
      <w:pPr>
        <w:pStyle w:val="ListParagraph"/>
        <w:numPr>
          <w:ilvl w:val="0"/>
          <w:numId w:val="0"/>
        </w:numPr>
        <w:spacing w:lineRule="auto" w:line="240" w:before="0" w:after="57"/>
        <w:ind w:left="0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ab/>
        <w:t>Tim Knaggs</w:t>
        <w:tab/>
        <w:tab/>
        <w:tab/>
        <w:tab/>
        <w:t xml:space="preserve">Proposed: </w:t>
      </w:r>
      <w:r>
        <w:rPr>
          <w:rFonts w:eastAsia="WenQuanYi Micro Hei" w:cs="Calibri"/>
          <w:b w:val="false"/>
          <w:bCs w:val="false"/>
          <w:color w:val="auto"/>
          <w:kern w:val="2"/>
          <w:sz w:val="24"/>
          <w:szCs w:val="24"/>
          <w:lang w:val="en-GB" w:eastAsia="en-US" w:bidi="ar-SA"/>
        </w:rPr>
        <w:t>Alan</w:t>
      </w:r>
      <w:r>
        <w:rPr>
          <w:rFonts w:cs="Calibri"/>
          <w:b w:val="false"/>
          <w:bCs w:val="false"/>
          <w:sz w:val="24"/>
          <w:szCs w:val="24"/>
        </w:rPr>
        <w:tab/>
        <w:tab/>
        <w:t xml:space="preserve">Seconded: </w:t>
      </w:r>
      <w:r>
        <w:rPr>
          <w:rFonts w:eastAsia="WenQuanYi Micro Hei" w:cs="Calibri"/>
          <w:b w:val="false"/>
          <w:bCs w:val="false"/>
          <w:color w:val="auto"/>
          <w:kern w:val="2"/>
          <w:sz w:val="24"/>
          <w:szCs w:val="24"/>
          <w:lang w:val="en-GB" w:eastAsia="en-US" w:bidi="ar-SA"/>
        </w:rPr>
        <w:t>Bob</w:t>
      </w:r>
    </w:p>
    <w:p>
      <w:pPr>
        <w:pStyle w:val="ListParagraph"/>
        <w:numPr>
          <w:ilvl w:val="1"/>
          <w:numId w:val="2"/>
        </w:numPr>
        <w:spacing w:lineRule="auto" w:line="240" w:before="0" w:after="85"/>
        <w:ind w:left="567" w:right="0" w:hanging="454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Children's Representative</w:t>
      </w:r>
    </w:p>
    <w:p>
      <w:pPr>
        <w:pStyle w:val="ListParagraph"/>
        <w:numPr>
          <w:ilvl w:val="0"/>
          <w:numId w:val="0"/>
        </w:numPr>
        <w:spacing w:lineRule="auto" w:line="240" w:before="0" w:after="57"/>
        <w:ind w:left="0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ab/>
        <w:t>Jo Crouch</w:t>
        <w:tab/>
        <w:tab/>
        <w:tab/>
        <w:tab/>
        <w:t xml:space="preserve">Proposed: </w:t>
      </w:r>
      <w:r>
        <w:rPr>
          <w:rFonts w:cs="Calibri"/>
          <w:b w:val="false"/>
          <w:bCs w:val="false"/>
          <w:sz w:val="24"/>
          <w:szCs w:val="24"/>
        </w:rPr>
        <w:t>M. Clifford</w:t>
      </w:r>
      <w:r>
        <w:rPr>
          <w:rFonts w:cs="Calibri"/>
          <w:b w:val="false"/>
          <w:bCs w:val="false"/>
          <w:sz w:val="24"/>
          <w:szCs w:val="24"/>
        </w:rPr>
        <w:tab/>
        <w:tab/>
        <w:t xml:space="preserve">Seconded: </w:t>
      </w:r>
      <w:r>
        <w:rPr>
          <w:rFonts w:eastAsia="WenQuanYi Micro Hei" w:cs="Calibri"/>
          <w:b w:val="false"/>
          <w:bCs w:val="false"/>
          <w:color w:val="auto"/>
          <w:kern w:val="2"/>
          <w:sz w:val="24"/>
          <w:szCs w:val="24"/>
          <w:lang w:val="en-GB" w:eastAsia="en-US" w:bidi="ar-SA"/>
        </w:rPr>
        <w:t>Ann</w:t>
      </w:r>
    </w:p>
    <w:p>
      <w:pPr>
        <w:sectPr>
          <w:type w:val="continuous"/>
          <w:pgSz w:w="11906" w:h="16838"/>
          <w:pgMar w:left="788" w:right="918" w:gutter="0" w:header="0" w:top="713" w:footer="0" w:bottom="712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spacing w:lineRule="auto" w:line="240" w:before="0" w:after="142"/>
        <w:ind w:left="567" w:right="0" w:hanging="454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Shows &amp; Events </w:t>
      </w:r>
    </w:p>
    <w:p>
      <w:pPr>
        <w:pStyle w:val="ListParagraph"/>
        <w:numPr>
          <w:ilvl w:val="1"/>
          <w:numId w:val="2"/>
        </w:numPr>
        <w:spacing w:lineRule="auto" w:line="240" w:before="0" w:after="142"/>
        <w:ind w:left="567" w:right="0" w:hanging="454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Future of Summer Flower Shows</w:t>
      </w:r>
    </w:p>
    <w:p>
      <w:pPr>
        <w:pStyle w:val="ListParagraph"/>
        <w:numPr>
          <w:ilvl w:val="0"/>
          <w:numId w:val="0"/>
        </w:numPr>
        <w:spacing w:lineRule="auto" w:line="240" w:before="0" w:after="142"/>
        <w:ind w:left="0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ab/>
        <w:t xml:space="preserve">Mary </w:t>
      </w:r>
      <w:r>
        <w:rPr>
          <w:rFonts w:cs="Calibri"/>
          <w:b w:val="false"/>
          <w:bCs w:val="false"/>
          <w:sz w:val="24"/>
          <w:szCs w:val="24"/>
        </w:rPr>
        <w:t xml:space="preserve">noted that the Summer Flower Show in 2021 was cancelled along with the Village Fayre. </w:t>
        <w:tab/>
        <w:t xml:space="preserve">There has been some indication from the Fayre Committee that the Village Fayres have been </w:t>
        <w:tab/>
        <w:t xml:space="preserve">become more difficult and expensive to organise and hence their future was in doubt. The floor </w:t>
        <w:tab/>
        <w:t xml:space="preserve">discussed that fact that the Summer Show (in it’s current for) could only proceed at the </w:t>
        <w:tab/>
        <w:t xml:space="preserve">Recreation Ground as the Village Hall was too small to host it. The cost of hiring a marquee </w:t>
        <w:tab/>
        <w:t xml:space="preserve">independently is thought to be too high, hence we would not be able to continue with the </w:t>
        <w:tab/>
        <w:t xml:space="preserve">shows. Mary suggested waiting to hear about any final decision from the Fayre committee before </w:t>
        <w:tab/>
        <w:t>we decide how to proceed, whoch was agreed.</w:t>
      </w:r>
    </w:p>
    <w:p>
      <w:pPr>
        <w:pStyle w:val="ListParagraph"/>
        <w:numPr>
          <w:ilvl w:val="1"/>
          <w:numId w:val="2"/>
        </w:numPr>
        <w:spacing w:lineRule="auto" w:line="240" w:before="0" w:after="142"/>
        <w:ind w:left="567" w:right="0" w:hanging="454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Society’s 50</w:t>
      </w:r>
      <w:r>
        <w:rPr>
          <w:rFonts w:cs="Calibri"/>
          <w:b/>
          <w:bCs/>
          <w:sz w:val="24"/>
          <w:szCs w:val="24"/>
          <w:vertAlign w:val="superscript"/>
        </w:rPr>
        <w:t>th</w:t>
      </w:r>
      <w:r>
        <w:rPr>
          <w:rFonts w:cs="Calibri"/>
          <w:b/>
          <w:bCs/>
          <w:sz w:val="24"/>
          <w:szCs w:val="24"/>
        </w:rPr>
        <w:t xml:space="preserve"> Anniversary in 2022</w:t>
      </w:r>
    </w:p>
    <w:p>
      <w:pPr>
        <w:pStyle w:val="ListParagraph"/>
        <w:numPr>
          <w:ilvl w:val="0"/>
          <w:numId w:val="0"/>
        </w:numPr>
        <w:spacing w:lineRule="auto" w:line="240" w:before="0" w:after="142"/>
        <w:ind w:left="0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ab/>
      </w:r>
      <w:r>
        <w:rPr>
          <w:rFonts w:cs="Calibri"/>
          <w:b w:val="false"/>
          <w:bCs w:val="false"/>
          <w:sz w:val="24"/>
          <w:szCs w:val="24"/>
        </w:rPr>
        <w:t>Mary reminded the floor that 2022 will be the society’s 50</w:t>
      </w:r>
      <w:r>
        <w:rPr>
          <w:rFonts w:cs="Calibri"/>
          <w:b w:val="false"/>
          <w:bCs w:val="false"/>
          <w:sz w:val="24"/>
          <w:szCs w:val="24"/>
          <w:vertAlign w:val="superscript"/>
        </w:rPr>
        <w:t>th</w:t>
      </w:r>
      <w:r>
        <w:rPr>
          <w:rFonts w:cs="Calibri"/>
          <w:b w:val="false"/>
          <w:bCs w:val="false"/>
          <w:sz w:val="24"/>
          <w:szCs w:val="24"/>
        </w:rPr>
        <w:t xml:space="preserve"> anniversary, having been founded in </w:t>
        <w:tab/>
        <w:t xml:space="preserve">1972. The floor agreed that some special arrangements should be arranged to celebrate the </w:t>
        <w:tab/>
        <w:t xml:space="preserve">anniversary, Covid permitting. A similar celebration to that held in the Village Hall in 2012 for the </w:t>
        <w:tab/>
        <w:t>40</w:t>
      </w:r>
      <w:r>
        <w:rPr>
          <w:rFonts w:cs="Calibri"/>
          <w:b w:val="false"/>
          <w:bCs w:val="false"/>
          <w:sz w:val="24"/>
          <w:szCs w:val="24"/>
          <w:vertAlign w:val="superscript"/>
        </w:rPr>
        <w:t>th</w:t>
      </w:r>
      <w:r>
        <w:rPr>
          <w:rFonts w:cs="Calibri"/>
          <w:b w:val="false"/>
          <w:bCs w:val="false"/>
          <w:sz w:val="24"/>
          <w:szCs w:val="24"/>
        </w:rPr>
        <w:t xml:space="preserve"> anniversary was consided a good option. It was also raised that 2022 additonally marks the </w:t>
        <w:tab/>
        <w:t xml:space="preserve">Queen’s Platinum Jubilee and so it would be sensible to find out whether the village had any </w:t>
        <w:tab/>
        <w:t xml:space="preserve">plans to celebrate that, which we might be able to take part in. Mary agreed to proceed with </w:t>
        <w:tab/>
        <w:t>planning alongside the committee and will contact Bill Jones to find out about any Jubliee plans.</w:t>
      </w:r>
    </w:p>
    <w:p>
      <w:pPr>
        <w:pStyle w:val="ListParagraph"/>
        <w:numPr>
          <w:ilvl w:val="0"/>
          <w:numId w:val="2"/>
        </w:numPr>
        <w:spacing w:lineRule="auto" w:line="240"/>
        <w:ind w:left="567" w:right="0" w:hanging="454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Subscriptions</w:t>
      </w:r>
    </w:p>
    <w:p>
      <w:pPr>
        <w:pStyle w:val="ListParagraph"/>
        <w:numPr>
          <w:ilvl w:val="1"/>
          <w:numId w:val="2"/>
        </w:numPr>
        <w:spacing w:lineRule="auto" w:line="240"/>
        <w:ind w:left="567" w:right="0" w:hanging="454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Proposed freeze at £5 per year</w:t>
      </w:r>
    </w:p>
    <w:p>
      <w:pPr>
        <w:pStyle w:val="ListParagraph"/>
        <w:numPr>
          <w:ilvl w:val="0"/>
          <w:numId w:val="0"/>
        </w:numPr>
        <w:spacing w:lineRule="auto" w:line="240"/>
        <w:ind w:left="0" w:right="0" w:hanging="0"/>
        <w:rPr>
          <w:rFonts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  <w:tab/>
        <w:t>Mary proposed keeping subs at £5 per year. Seconded by Alan.</w:t>
      </w:r>
    </w:p>
    <w:p>
      <w:pPr>
        <w:pStyle w:val="ListParagraph"/>
        <w:numPr>
          <w:ilvl w:val="0"/>
          <w:numId w:val="2"/>
        </w:numPr>
        <w:spacing w:lineRule="auto" w:line="240"/>
        <w:ind w:left="567" w:right="0" w:hanging="454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Any other business</w:t>
      </w:r>
    </w:p>
    <w:p>
      <w:pPr>
        <w:pStyle w:val="ListParagraph"/>
        <w:numPr>
          <w:ilvl w:val="0"/>
          <w:numId w:val="0"/>
        </w:numPr>
        <w:spacing w:lineRule="auto" w:line="240"/>
        <w:ind w:right="0" w:hanging="0"/>
        <w:rPr/>
      </w:pPr>
      <w:r>
        <w:rPr/>
        <w:tab/>
        <w:t>None</w:t>
      </w:r>
    </w:p>
    <w:p>
      <w:pPr>
        <w:pStyle w:val="Normal"/>
        <w:spacing w:lineRule="auto" w:line="240" w:before="0" w:after="200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Close of Meeting </w:t>
      </w:r>
      <w:r>
        <w:rPr>
          <w:rFonts w:cs="Calibri"/>
          <w:b w:val="false"/>
          <w:bCs w:val="false"/>
          <w:sz w:val="24"/>
          <w:szCs w:val="24"/>
        </w:rPr>
        <w:t>: 7:50pm</w:t>
        <w:tab/>
      </w:r>
    </w:p>
    <w:sectPr>
      <w:type w:val="continuous"/>
      <w:pgSz w:w="11906" w:h="16838"/>
      <w:pgMar w:left="788" w:right="918" w:gutter="0" w:header="0" w:top="713" w:footer="0" w:bottom="712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(W1)">
    <w:charset w:val="01"/>
    <w:family w:val="roman"/>
    <w:pitch w:val="variable"/>
  </w:font>
  <w:font w:name="Forte">
    <w:charset w:val="01"/>
    <w:family w:val="roman"/>
    <w:pitch w:val="variable"/>
  </w:font>
  <w:font w:name="Buxton Sketch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67" w:hanging="454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64" w:hanging="312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WenQuanYi Micro Hei" w:cs="Calibri"/>
        <w:kern w:val="2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WenQuanYi Micro Hei" w:cs="Calibri"/>
      <w:color w:val="auto"/>
      <w:kern w:val="2"/>
      <w:sz w:val="22"/>
      <w:szCs w:val="22"/>
      <w:lang w:val="en-GB" w:eastAsia="en-US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Lohit Hind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ascii="Arial (W1)" w:hAnsi="Arial (W1)"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 (W1)" w:hAnsi="Arial (W1)"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 (W1)" w:hAnsi="Arial (W1)" w:cs="Lohit Hindi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suppressLineNumbers/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Application>LibreOffice/7.2.5.2$Linux_X86_64 LibreOffice_project/20$Build-2</Application>
  <AppVersion>15.0000</AppVersion>
  <Pages>2</Pages>
  <Words>547</Words>
  <Characters>2773</Characters>
  <CharactersWithSpaces>3333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2011-09-07T10:45:00Z</dcterms:created>
  <dc:creator>Oliver</dc:creator>
  <dc:description/>
  <dc:language>en-GB</dc:language>
  <cp:lastModifiedBy/>
  <dcterms:modified xsi:type="dcterms:W3CDTF">2022-01-23T14:43:27Z</dcterms:modified>
  <cp:revision>130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